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0FA54" w14:textId="12393724" w:rsidR="00EF1692" w:rsidRDefault="00F3314D" w:rsidP="00AC37A1">
      <w:pPr>
        <w:pStyle w:val="Title"/>
        <w:jc w:val="center"/>
      </w:pPr>
      <w:r>
        <w:t xml:space="preserve">DogsSA Review of </w:t>
      </w:r>
      <w:r w:rsidR="00D5570B">
        <w:t xml:space="preserve">Rules </w:t>
      </w:r>
      <w:r w:rsidR="005E5851">
        <w:t>f</w:t>
      </w:r>
      <w:r w:rsidR="00D5570B">
        <w:t xml:space="preserve">or </w:t>
      </w:r>
      <w:r w:rsidR="005E5851">
        <w:t>t</w:t>
      </w:r>
      <w:r w:rsidR="00D5570B">
        <w:t xml:space="preserve">he </w:t>
      </w:r>
      <w:r w:rsidR="005E5851">
        <w:t>c</w:t>
      </w:r>
      <w:r w:rsidR="00D5570B">
        <w:t>onduct of Agility Trials</w:t>
      </w:r>
      <w:r w:rsidR="005E5851">
        <w:t xml:space="preserve"> and Agility Games</w:t>
      </w:r>
    </w:p>
    <w:p w14:paraId="54274798" w14:textId="77777777" w:rsidR="00D5570B" w:rsidRDefault="00D5570B" w:rsidP="00D5570B"/>
    <w:p w14:paraId="3A87CBD0" w14:textId="2F15FEF5" w:rsidR="007678A6" w:rsidRDefault="007678A6" w:rsidP="0026387D">
      <w:pPr>
        <w:rPr>
          <w:b/>
          <w:bCs/>
        </w:rPr>
      </w:pPr>
      <w:r>
        <w:rPr>
          <w:b/>
          <w:bCs/>
        </w:rPr>
        <w:t>2.6. WRONG COURSE</w:t>
      </w:r>
    </w:p>
    <w:p w14:paraId="09B2E3AF" w14:textId="29B78EC1" w:rsidR="007678A6" w:rsidRDefault="007678A6" w:rsidP="0026387D">
      <w:pPr>
        <w:rPr>
          <w:b/>
          <w:bCs/>
          <w:i/>
          <w:iCs/>
        </w:rPr>
      </w:pPr>
      <w:r>
        <w:rPr>
          <w:b/>
          <w:bCs/>
          <w:i/>
          <w:iCs/>
        </w:rPr>
        <w:t>Current Rule</w:t>
      </w:r>
    </w:p>
    <w:p w14:paraId="61037156" w14:textId="5EDDAD5D" w:rsidR="007678A6" w:rsidRDefault="007678A6" w:rsidP="007678A6">
      <w:r>
        <w:t>A Wrong Course occurs when the dog negotiates an obstacle out of the numbered order, negotiates an obstacle in the wrong direction, passes under the bar of a Hurdle in the wrong direction or weaves two (2) or more gaps in the weaving poles in the wrong direction.</w:t>
      </w:r>
    </w:p>
    <w:p w14:paraId="28E29E9D" w14:textId="1F44DD27" w:rsidR="007678A6" w:rsidRDefault="007678A6" w:rsidP="007678A6">
      <w:pPr>
        <w:rPr>
          <w:b/>
          <w:bCs/>
          <w:i/>
          <w:iCs/>
        </w:rPr>
      </w:pPr>
      <w:r>
        <w:rPr>
          <w:b/>
          <w:bCs/>
          <w:i/>
          <w:iCs/>
        </w:rPr>
        <w:t>Proposed Rule</w:t>
      </w:r>
    </w:p>
    <w:p w14:paraId="7AEF1664" w14:textId="503A491D" w:rsidR="007678A6" w:rsidRDefault="007678A6" w:rsidP="007678A6">
      <w:pPr>
        <w:rPr>
          <w:strike/>
        </w:rPr>
      </w:pPr>
      <w:r w:rsidRPr="007678A6">
        <w:t>A Wrong Course occurs when the dog negotiates an obstacle out of the numbered order, negotiates an obstacle in the wrong direction, passes under the bar of a Hurdle in the wrong direction</w:t>
      </w:r>
      <w:r>
        <w:t>.</w:t>
      </w:r>
      <w:r w:rsidRPr="007678A6">
        <w:t xml:space="preserve"> </w:t>
      </w:r>
      <w:r w:rsidRPr="007678A6">
        <w:rPr>
          <w:strike/>
        </w:rPr>
        <w:t>or weaves two (2) or more gaps in the weaving poles in the wrong direction.</w:t>
      </w:r>
    </w:p>
    <w:p w14:paraId="11885240" w14:textId="1CB5E678" w:rsidR="007678A6" w:rsidRDefault="007678A6" w:rsidP="007678A6">
      <w:pPr>
        <w:rPr>
          <w:b/>
          <w:bCs/>
          <w:i/>
          <w:iCs/>
        </w:rPr>
      </w:pPr>
      <w:r>
        <w:rPr>
          <w:b/>
          <w:bCs/>
          <w:i/>
          <w:iCs/>
        </w:rPr>
        <w:t>Rationale</w:t>
      </w:r>
    </w:p>
    <w:p w14:paraId="73EB4068" w14:textId="6742832E" w:rsidR="007678A6" w:rsidRDefault="007678A6" w:rsidP="007678A6">
      <w:r>
        <w:t xml:space="preserve">This section of the sentence is redundant as the dog would be negotiating an obstacle out of the numbered order. </w:t>
      </w:r>
    </w:p>
    <w:p w14:paraId="4D5A5266" w14:textId="77777777" w:rsidR="007678A6" w:rsidRDefault="007678A6" w:rsidP="007678A6"/>
    <w:p w14:paraId="009326C8" w14:textId="726E742E" w:rsidR="007678A6" w:rsidRDefault="007678A6" w:rsidP="007678A6">
      <w:pPr>
        <w:rPr>
          <w:b/>
          <w:bCs/>
        </w:rPr>
      </w:pPr>
    </w:p>
    <w:p w14:paraId="530108F6" w14:textId="77777777" w:rsidR="00560AF5" w:rsidRDefault="00560AF5" w:rsidP="007678A6">
      <w:pPr>
        <w:rPr>
          <w:b/>
          <w:bCs/>
        </w:rPr>
      </w:pPr>
    </w:p>
    <w:p w14:paraId="46360CB5" w14:textId="77777777" w:rsidR="00560AF5" w:rsidRDefault="00560AF5" w:rsidP="007678A6">
      <w:pPr>
        <w:rPr>
          <w:b/>
          <w:bCs/>
        </w:rPr>
      </w:pPr>
    </w:p>
    <w:p w14:paraId="6326D72C" w14:textId="77777777" w:rsidR="00560AF5" w:rsidRDefault="00560AF5" w:rsidP="007678A6">
      <w:pPr>
        <w:rPr>
          <w:b/>
          <w:bCs/>
        </w:rPr>
      </w:pPr>
    </w:p>
    <w:p w14:paraId="47723BD4" w14:textId="77777777" w:rsidR="00560AF5" w:rsidRDefault="00560AF5" w:rsidP="007678A6">
      <w:pPr>
        <w:rPr>
          <w:b/>
          <w:bCs/>
        </w:rPr>
      </w:pPr>
    </w:p>
    <w:p w14:paraId="0B644FC3" w14:textId="77777777" w:rsidR="00560AF5" w:rsidRDefault="00560AF5" w:rsidP="007678A6">
      <w:pPr>
        <w:rPr>
          <w:b/>
          <w:bCs/>
        </w:rPr>
      </w:pPr>
    </w:p>
    <w:p w14:paraId="24A44A43" w14:textId="77777777" w:rsidR="00560AF5" w:rsidRDefault="00560AF5" w:rsidP="007678A6">
      <w:pPr>
        <w:rPr>
          <w:b/>
          <w:bCs/>
        </w:rPr>
      </w:pPr>
    </w:p>
    <w:p w14:paraId="1AF425E1" w14:textId="77777777" w:rsidR="00560AF5" w:rsidRDefault="00560AF5" w:rsidP="007678A6">
      <w:pPr>
        <w:rPr>
          <w:b/>
          <w:bCs/>
        </w:rPr>
      </w:pPr>
    </w:p>
    <w:p w14:paraId="677EE5FB" w14:textId="77777777" w:rsidR="00560AF5" w:rsidRDefault="00560AF5" w:rsidP="007678A6">
      <w:pPr>
        <w:rPr>
          <w:b/>
          <w:bCs/>
        </w:rPr>
      </w:pPr>
    </w:p>
    <w:p w14:paraId="491884D2" w14:textId="77777777" w:rsidR="00560AF5" w:rsidRDefault="00560AF5" w:rsidP="007678A6">
      <w:pPr>
        <w:rPr>
          <w:b/>
          <w:bCs/>
        </w:rPr>
      </w:pPr>
    </w:p>
    <w:p w14:paraId="0B21AE19" w14:textId="77777777" w:rsidR="00560AF5" w:rsidRDefault="00560AF5" w:rsidP="007678A6">
      <w:pPr>
        <w:rPr>
          <w:b/>
          <w:bCs/>
        </w:rPr>
      </w:pPr>
    </w:p>
    <w:p w14:paraId="50818A01" w14:textId="77777777" w:rsidR="00560AF5" w:rsidRDefault="00560AF5" w:rsidP="007678A6">
      <w:pPr>
        <w:rPr>
          <w:b/>
          <w:bCs/>
        </w:rPr>
      </w:pPr>
    </w:p>
    <w:p w14:paraId="2DA0FCD4" w14:textId="77777777" w:rsidR="00560AF5" w:rsidRDefault="00560AF5" w:rsidP="007678A6">
      <w:pPr>
        <w:rPr>
          <w:b/>
          <w:bCs/>
        </w:rPr>
      </w:pPr>
    </w:p>
    <w:p w14:paraId="490CDEF7" w14:textId="77777777" w:rsidR="00560AF5" w:rsidRDefault="00560AF5" w:rsidP="007678A6">
      <w:pPr>
        <w:rPr>
          <w:b/>
          <w:bCs/>
        </w:rPr>
      </w:pPr>
    </w:p>
    <w:p w14:paraId="6227D186" w14:textId="77777777" w:rsidR="00560AF5" w:rsidRDefault="00560AF5" w:rsidP="007678A6">
      <w:pPr>
        <w:rPr>
          <w:b/>
          <w:bCs/>
        </w:rPr>
      </w:pPr>
    </w:p>
    <w:p w14:paraId="0361382D" w14:textId="77777777" w:rsidR="005E5851" w:rsidRDefault="005E5851" w:rsidP="0026387D">
      <w:pPr>
        <w:rPr>
          <w:b/>
          <w:bCs/>
        </w:rPr>
      </w:pPr>
    </w:p>
    <w:p w14:paraId="148C6267" w14:textId="4B93E266" w:rsidR="0026387D" w:rsidRDefault="0026387D" w:rsidP="0026387D">
      <w:pPr>
        <w:rPr>
          <w:b/>
          <w:bCs/>
        </w:rPr>
      </w:pPr>
      <w:r>
        <w:rPr>
          <w:b/>
          <w:bCs/>
        </w:rPr>
        <w:lastRenderedPageBreak/>
        <w:t xml:space="preserve">3.2.2. </w:t>
      </w:r>
    </w:p>
    <w:p w14:paraId="008D257F" w14:textId="348580E8" w:rsidR="0026387D" w:rsidRPr="0026387D" w:rsidRDefault="00854348" w:rsidP="0026387D">
      <w:pPr>
        <w:rPr>
          <w:b/>
          <w:bCs/>
          <w:i/>
          <w:iCs/>
        </w:rPr>
      </w:pPr>
      <w:r>
        <w:rPr>
          <w:b/>
          <w:bCs/>
          <w:i/>
          <w:iCs/>
        </w:rPr>
        <w:t>Current</w:t>
      </w:r>
      <w:r w:rsidR="0026387D">
        <w:rPr>
          <w:b/>
          <w:bCs/>
          <w:i/>
          <w:iCs/>
        </w:rPr>
        <w:t xml:space="preserve"> Rule</w:t>
      </w:r>
    </w:p>
    <w:p w14:paraId="49FBDB76" w14:textId="5074A49F" w:rsidR="0026387D" w:rsidRPr="0026387D" w:rsidRDefault="0026387D" w:rsidP="002B0D0F">
      <w:pPr>
        <w:spacing w:after="0" w:line="240" w:lineRule="auto"/>
      </w:pPr>
      <w:r w:rsidRPr="0026387D">
        <w:t>The Canine Control will receive application for the use of the relevant title letters after</w:t>
      </w:r>
    </w:p>
    <w:p w14:paraId="5E1F0CFD" w14:textId="0EC3EEEF" w:rsidR="0026387D" w:rsidRPr="0026387D" w:rsidRDefault="0026387D" w:rsidP="002B0D0F">
      <w:pPr>
        <w:spacing w:after="0" w:line="240" w:lineRule="auto"/>
      </w:pPr>
      <w:r w:rsidRPr="0026387D">
        <w:t xml:space="preserve">the name of each </w:t>
      </w:r>
      <w:proofErr w:type="gramStart"/>
      <w:r w:rsidR="005A7AF9" w:rsidRPr="0026387D">
        <w:t>dog</w:t>
      </w:r>
      <w:r w:rsidR="00E76168">
        <w:t>,</w:t>
      </w:r>
      <w:r w:rsidR="005A7AF9" w:rsidRPr="0026387D">
        <w:t xml:space="preserve"> when</w:t>
      </w:r>
      <w:proofErr w:type="gramEnd"/>
      <w:r w:rsidRPr="0026387D">
        <w:t xml:space="preserve"> the dog has gained a qualification certificate at the</w:t>
      </w:r>
    </w:p>
    <w:p w14:paraId="6D509E57" w14:textId="68423EEB" w:rsidR="0026387D" w:rsidRDefault="0026387D" w:rsidP="002B0D0F">
      <w:pPr>
        <w:spacing w:after="0" w:line="240" w:lineRule="auto"/>
      </w:pPr>
      <w:r w:rsidRPr="0026387D">
        <w:t>following specified number of Trials under the specified number of Judges.</w:t>
      </w:r>
    </w:p>
    <w:p w14:paraId="19DF6582" w14:textId="77777777" w:rsidR="002B0D0F" w:rsidRDefault="002B0D0F" w:rsidP="002B0D0F">
      <w:pPr>
        <w:spacing w:after="0" w:line="240" w:lineRule="auto"/>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54348" w14:paraId="117E15B2" w14:textId="77777777" w:rsidTr="00854348">
        <w:tc>
          <w:tcPr>
            <w:tcW w:w="1502" w:type="dxa"/>
          </w:tcPr>
          <w:p w14:paraId="7901128F" w14:textId="3D7381BE" w:rsidR="00854348" w:rsidRDefault="00854348" w:rsidP="00854348">
            <w:pPr>
              <w:jc w:val="center"/>
            </w:pPr>
            <w:r>
              <w:t>Class</w:t>
            </w:r>
          </w:p>
        </w:tc>
        <w:tc>
          <w:tcPr>
            <w:tcW w:w="1502" w:type="dxa"/>
          </w:tcPr>
          <w:p w14:paraId="3931EA5E" w14:textId="1E5D394B" w:rsidR="00854348" w:rsidRDefault="00854348" w:rsidP="00854348">
            <w:pPr>
              <w:jc w:val="center"/>
            </w:pPr>
            <w:r>
              <w:t>Novice</w:t>
            </w:r>
          </w:p>
        </w:tc>
        <w:tc>
          <w:tcPr>
            <w:tcW w:w="1503" w:type="dxa"/>
          </w:tcPr>
          <w:p w14:paraId="4AF8D9B6" w14:textId="5A2B2451" w:rsidR="00854348" w:rsidRDefault="00854348" w:rsidP="00854348">
            <w:pPr>
              <w:jc w:val="center"/>
            </w:pPr>
            <w:r>
              <w:t>Excellent</w:t>
            </w:r>
          </w:p>
        </w:tc>
        <w:tc>
          <w:tcPr>
            <w:tcW w:w="1503" w:type="dxa"/>
          </w:tcPr>
          <w:p w14:paraId="47C4F27C" w14:textId="20BDAF60" w:rsidR="00854348" w:rsidRDefault="00854348" w:rsidP="00854348">
            <w:pPr>
              <w:jc w:val="center"/>
            </w:pPr>
            <w:r>
              <w:t>Master</w:t>
            </w:r>
          </w:p>
        </w:tc>
        <w:tc>
          <w:tcPr>
            <w:tcW w:w="1503" w:type="dxa"/>
          </w:tcPr>
          <w:p w14:paraId="699750F1" w14:textId="4126F507" w:rsidR="00854348" w:rsidRDefault="00854348" w:rsidP="00854348">
            <w:pPr>
              <w:jc w:val="center"/>
            </w:pPr>
            <w:r>
              <w:t>Elite</w:t>
            </w:r>
          </w:p>
        </w:tc>
        <w:tc>
          <w:tcPr>
            <w:tcW w:w="1503" w:type="dxa"/>
          </w:tcPr>
          <w:p w14:paraId="6D091BD8" w14:textId="74CD0462" w:rsidR="00854348" w:rsidRDefault="00854348" w:rsidP="00854348">
            <w:pPr>
              <w:jc w:val="center"/>
            </w:pPr>
            <w:r>
              <w:t>Open</w:t>
            </w:r>
          </w:p>
        </w:tc>
      </w:tr>
      <w:tr w:rsidR="00854348" w14:paraId="42DE996D" w14:textId="77777777" w:rsidTr="00854348">
        <w:tc>
          <w:tcPr>
            <w:tcW w:w="1502" w:type="dxa"/>
          </w:tcPr>
          <w:p w14:paraId="2D131A9E" w14:textId="77777777" w:rsidR="00854348" w:rsidRDefault="00854348" w:rsidP="00854348">
            <w:pPr>
              <w:jc w:val="center"/>
            </w:pPr>
          </w:p>
        </w:tc>
        <w:tc>
          <w:tcPr>
            <w:tcW w:w="1502" w:type="dxa"/>
          </w:tcPr>
          <w:p w14:paraId="50F0E7C7" w14:textId="7F91C516" w:rsidR="00854348" w:rsidRDefault="00854348" w:rsidP="00854348">
            <w:pPr>
              <w:jc w:val="center"/>
            </w:pPr>
            <w:r>
              <w:t>AD / JD</w:t>
            </w:r>
          </w:p>
        </w:tc>
        <w:tc>
          <w:tcPr>
            <w:tcW w:w="1503" w:type="dxa"/>
          </w:tcPr>
          <w:p w14:paraId="44F8A8F7" w14:textId="5233C4BE" w:rsidR="00854348" w:rsidRDefault="00854348" w:rsidP="00854348">
            <w:pPr>
              <w:jc w:val="center"/>
            </w:pPr>
            <w:r>
              <w:t>ADX / JDX</w:t>
            </w:r>
          </w:p>
        </w:tc>
        <w:tc>
          <w:tcPr>
            <w:tcW w:w="1503" w:type="dxa"/>
          </w:tcPr>
          <w:p w14:paraId="1276E63F" w14:textId="52915D8A" w:rsidR="00854348" w:rsidRDefault="00854348" w:rsidP="00854348">
            <w:pPr>
              <w:jc w:val="center"/>
            </w:pPr>
            <w:r>
              <w:t>ADM / JDM</w:t>
            </w:r>
          </w:p>
        </w:tc>
        <w:tc>
          <w:tcPr>
            <w:tcW w:w="1503" w:type="dxa"/>
          </w:tcPr>
          <w:p w14:paraId="766BC28B" w14:textId="12C937E9" w:rsidR="00854348" w:rsidRDefault="00854348" w:rsidP="00854348">
            <w:pPr>
              <w:jc w:val="center"/>
            </w:pPr>
            <w:r>
              <w:t>ADE / JDE</w:t>
            </w:r>
          </w:p>
        </w:tc>
        <w:tc>
          <w:tcPr>
            <w:tcW w:w="1503" w:type="dxa"/>
          </w:tcPr>
          <w:p w14:paraId="1F134F86" w14:textId="29EEC410" w:rsidR="00854348" w:rsidRDefault="00854348" w:rsidP="00854348">
            <w:pPr>
              <w:jc w:val="center"/>
            </w:pPr>
            <w:r>
              <w:t>ADO / JDO</w:t>
            </w:r>
          </w:p>
        </w:tc>
      </w:tr>
      <w:tr w:rsidR="00854348" w14:paraId="758F5BFD" w14:textId="77777777" w:rsidTr="00854348">
        <w:tc>
          <w:tcPr>
            <w:tcW w:w="1502" w:type="dxa"/>
          </w:tcPr>
          <w:p w14:paraId="70B0CAF4" w14:textId="19D5E1BC" w:rsidR="00854348" w:rsidRDefault="00854348" w:rsidP="00854348">
            <w:pPr>
              <w:jc w:val="center"/>
            </w:pPr>
            <w:r>
              <w:t>Number of Certificates</w:t>
            </w:r>
          </w:p>
        </w:tc>
        <w:tc>
          <w:tcPr>
            <w:tcW w:w="1502" w:type="dxa"/>
          </w:tcPr>
          <w:p w14:paraId="4966E31C" w14:textId="3D41B7AC" w:rsidR="00854348" w:rsidRDefault="00854348" w:rsidP="00854348">
            <w:pPr>
              <w:jc w:val="center"/>
            </w:pPr>
            <w:r>
              <w:t>5</w:t>
            </w:r>
          </w:p>
        </w:tc>
        <w:tc>
          <w:tcPr>
            <w:tcW w:w="1503" w:type="dxa"/>
          </w:tcPr>
          <w:p w14:paraId="0B237561" w14:textId="1D301B2D" w:rsidR="00854348" w:rsidRDefault="00854348" w:rsidP="00854348">
            <w:pPr>
              <w:jc w:val="center"/>
            </w:pPr>
            <w:r>
              <w:t>6</w:t>
            </w:r>
          </w:p>
        </w:tc>
        <w:tc>
          <w:tcPr>
            <w:tcW w:w="1503" w:type="dxa"/>
          </w:tcPr>
          <w:p w14:paraId="6A5AB34C" w14:textId="598F5115" w:rsidR="00854348" w:rsidRDefault="00854348" w:rsidP="00854348">
            <w:pPr>
              <w:jc w:val="center"/>
            </w:pPr>
            <w:r>
              <w:t>7</w:t>
            </w:r>
          </w:p>
        </w:tc>
        <w:tc>
          <w:tcPr>
            <w:tcW w:w="1503" w:type="dxa"/>
          </w:tcPr>
          <w:p w14:paraId="349D5921" w14:textId="6A267442" w:rsidR="00854348" w:rsidRDefault="00854348" w:rsidP="00854348">
            <w:pPr>
              <w:jc w:val="center"/>
            </w:pPr>
            <w:r>
              <w:t>7</w:t>
            </w:r>
          </w:p>
        </w:tc>
        <w:tc>
          <w:tcPr>
            <w:tcW w:w="1503" w:type="dxa"/>
          </w:tcPr>
          <w:p w14:paraId="13711DC2" w14:textId="6046FBD0" w:rsidR="00854348" w:rsidRDefault="00854348" w:rsidP="00854348">
            <w:pPr>
              <w:jc w:val="center"/>
            </w:pPr>
            <w:r>
              <w:t>6</w:t>
            </w:r>
          </w:p>
        </w:tc>
      </w:tr>
      <w:tr w:rsidR="00854348" w14:paraId="4AB67C0B" w14:textId="77777777" w:rsidTr="00854348">
        <w:trPr>
          <w:trHeight w:val="304"/>
        </w:trPr>
        <w:tc>
          <w:tcPr>
            <w:tcW w:w="1502" w:type="dxa"/>
          </w:tcPr>
          <w:p w14:paraId="17C8E1D0" w14:textId="638EB404" w:rsidR="00854348" w:rsidRDefault="00854348" w:rsidP="00854348">
            <w:pPr>
              <w:jc w:val="center"/>
            </w:pPr>
            <w:r>
              <w:t>Number of Judges</w:t>
            </w:r>
          </w:p>
        </w:tc>
        <w:tc>
          <w:tcPr>
            <w:tcW w:w="1502" w:type="dxa"/>
          </w:tcPr>
          <w:p w14:paraId="108BA76E" w14:textId="749CE813" w:rsidR="00854348" w:rsidRDefault="00854348" w:rsidP="00854348">
            <w:pPr>
              <w:jc w:val="center"/>
            </w:pPr>
            <w:r>
              <w:t>3</w:t>
            </w:r>
          </w:p>
        </w:tc>
        <w:tc>
          <w:tcPr>
            <w:tcW w:w="1503" w:type="dxa"/>
          </w:tcPr>
          <w:p w14:paraId="58A2E9A5" w14:textId="42800CF3" w:rsidR="00854348" w:rsidRDefault="00854348" w:rsidP="00854348">
            <w:pPr>
              <w:jc w:val="center"/>
            </w:pPr>
            <w:r>
              <w:t>3</w:t>
            </w:r>
          </w:p>
        </w:tc>
        <w:tc>
          <w:tcPr>
            <w:tcW w:w="1503" w:type="dxa"/>
          </w:tcPr>
          <w:p w14:paraId="7CEA521A" w14:textId="457D9D6B" w:rsidR="00854348" w:rsidRDefault="00854348" w:rsidP="00854348">
            <w:pPr>
              <w:jc w:val="center"/>
            </w:pPr>
            <w:r>
              <w:t>3</w:t>
            </w:r>
          </w:p>
        </w:tc>
        <w:tc>
          <w:tcPr>
            <w:tcW w:w="1503" w:type="dxa"/>
          </w:tcPr>
          <w:p w14:paraId="445CB69E" w14:textId="7F0CF539" w:rsidR="00854348" w:rsidRDefault="00854348" w:rsidP="00854348">
            <w:pPr>
              <w:jc w:val="center"/>
            </w:pPr>
            <w:r>
              <w:t>3</w:t>
            </w:r>
          </w:p>
        </w:tc>
        <w:tc>
          <w:tcPr>
            <w:tcW w:w="1503" w:type="dxa"/>
          </w:tcPr>
          <w:p w14:paraId="33D698F3" w14:textId="2F28865E" w:rsidR="00854348" w:rsidRDefault="00854348" w:rsidP="00854348">
            <w:pPr>
              <w:jc w:val="center"/>
            </w:pPr>
            <w:r>
              <w:t>3</w:t>
            </w:r>
          </w:p>
        </w:tc>
      </w:tr>
    </w:tbl>
    <w:p w14:paraId="767473F2" w14:textId="77777777" w:rsidR="0026387D" w:rsidRPr="0026387D" w:rsidRDefault="0026387D" w:rsidP="0026387D"/>
    <w:p w14:paraId="44E5A8BD" w14:textId="2504A10B" w:rsidR="00854348" w:rsidRPr="00854348" w:rsidRDefault="00854348" w:rsidP="002B0D0F">
      <w:pPr>
        <w:spacing w:after="0" w:line="240" w:lineRule="auto"/>
      </w:pPr>
      <w:r w:rsidRPr="00854348">
        <w:t>Multiplier suffixes for ADM/JDM and ADE/JDE may be awarded for multiples of seven</w:t>
      </w:r>
      <w:r w:rsidR="0022203F">
        <w:t xml:space="preserve"> </w:t>
      </w:r>
      <w:r w:rsidRPr="00854348">
        <w:t>certificates gained e.g. 21 ADM qualifications is equal to ADM 3.</w:t>
      </w:r>
    </w:p>
    <w:p w14:paraId="2A678FD1" w14:textId="1897F315" w:rsidR="00854348" w:rsidRPr="00854348" w:rsidRDefault="00854348" w:rsidP="002B0D0F">
      <w:pPr>
        <w:spacing w:after="0" w:line="240" w:lineRule="auto"/>
      </w:pPr>
      <w:r w:rsidRPr="00854348">
        <w:t>Multiplier suffixes for ADO/JDO may be awarded for multiples of six certificates gained</w:t>
      </w:r>
      <w:r w:rsidR="0022203F">
        <w:t xml:space="preserve"> </w:t>
      </w:r>
      <w:r w:rsidRPr="00854348">
        <w:t>e.g. 18 ADO qualifications is equal to ADO 3. Existing multiplier suffixes (awarded for</w:t>
      </w:r>
      <w:r w:rsidR="0022203F">
        <w:t xml:space="preserve"> </w:t>
      </w:r>
      <w:r w:rsidRPr="00854348">
        <w:t>multiples of 5 certificates) remain unchanged, but any Open class multiplier suffix</w:t>
      </w:r>
      <w:r w:rsidR="0022203F">
        <w:t xml:space="preserve"> </w:t>
      </w:r>
      <w:r w:rsidRPr="00854348">
        <w:t>applied for after 1 January 2021 requires 6 certificates per multiplier.</w:t>
      </w:r>
    </w:p>
    <w:p w14:paraId="1010FF2E" w14:textId="5C605961" w:rsidR="0026387D" w:rsidRDefault="00854348" w:rsidP="002B0D0F">
      <w:pPr>
        <w:spacing w:after="0" w:line="240" w:lineRule="auto"/>
      </w:pPr>
      <w:r w:rsidRPr="00854348">
        <w:t>Applications may be made for any multiplier suffix title without requiring applications for</w:t>
      </w:r>
      <w:r w:rsidR="0022203F">
        <w:t xml:space="preserve"> </w:t>
      </w:r>
      <w:r w:rsidRPr="00854348">
        <w:t>any predecessor suffixes i.e. an owner may apply directly for ADO7 without any</w:t>
      </w:r>
      <w:r w:rsidR="0022203F">
        <w:t xml:space="preserve"> </w:t>
      </w:r>
      <w:r w:rsidRPr="00854348">
        <w:t>requirement to apply and pay for ADO2, ADO3, ADO4, ADO5 and ADO6 titles</w:t>
      </w:r>
      <w:r>
        <w:t>.</w:t>
      </w:r>
    </w:p>
    <w:p w14:paraId="12FD337D" w14:textId="77777777" w:rsidR="002B0D0F" w:rsidRDefault="002B0D0F" w:rsidP="002B0D0F">
      <w:pPr>
        <w:spacing w:after="0" w:line="240" w:lineRule="auto"/>
      </w:pPr>
    </w:p>
    <w:p w14:paraId="6A0254EB" w14:textId="424CAD43" w:rsidR="00854348" w:rsidRPr="00854348" w:rsidRDefault="00854348" w:rsidP="00854348">
      <w:pPr>
        <w:spacing w:line="240" w:lineRule="auto"/>
        <w:rPr>
          <w:b/>
          <w:bCs/>
          <w:i/>
          <w:iCs/>
        </w:rPr>
      </w:pPr>
      <w:r>
        <w:rPr>
          <w:b/>
          <w:bCs/>
          <w:i/>
          <w:iCs/>
        </w:rPr>
        <w:t xml:space="preserve">Proposed Rule </w:t>
      </w:r>
    </w:p>
    <w:p w14:paraId="297D3C4A" w14:textId="0DB1FC8D" w:rsidR="00E470C1" w:rsidRPr="00854348" w:rsidRDefault="00E470C1" w:rsidP="002B0D0F">
      <w:pPr>
        <w:spacing w:after="0" w:line="240" w:lineRule="auto"/>
      </w:pPr>
      <w:r>
        <w:t>The Canine Control will receive application for the use of the relevant title letters after</w:t>
      </w:r>
      <w:r w:rsidR="0022203F">
        <w:t xml:space="preserve"> </w:t>
      </w:r>
      <w:r>
        <w:t>the name of each dog when the dog has gained a qualification certificate at the</w:t>
      </w:r>
      <w:r w:rsidR="0022203F">
        <w:t xml:space="preserve"> </w:t>
      </w:r>
      <w:r>
        <w:t>following specified number of Trials under the specified number of Judges.</w:t>
      </w:r>
      <w:r>
        <w:cr/>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E470C1" w14:paraId="08C9487A" w14:textId="77777777" w:rsidTr="005A4B4D">
        <w:tc>
          <w:tcPr>
            <w:tcW w:w="1502" w:type="dxa"/>
          </w:tcPr>
          <w:p w14:paraId="447EBDC5" w14:textId="77777777" w:rsidR="00E470C1" w:rsidRDefault="00E470C1" w:rsidP="005A4B4D">
            <w:pPr>
              <w:jc w:val="center"/>
            </w:pPr>
            <w:r>
              <w:t>Class</w:t>
            </w:r>
          </w:p>
        </w:tc>
        <w:tc>
          <w:tcPr>
            <w:tcW w:w="1502" w:type="dxa"/>
          </w:tcPr>
          <w:p w14:paraId="4D431511" w14:textId="77777777" w:rsidR="00E470C1" w:rsidRDefault="00E470C1" w:rsidP="005A4B4D">
            <w:pPr>
              <w:jc w:val="center"/>
            </w:pPr>
            <w:r>
              <w:t>Novice</w:t>
            </w:r>
          </w:p>
        </w:tc>
        <w:tc>
          <w:tcPr>
            <w:tcW w:w="1503" w:type="dxa"/>
          </w:tcPr>
          <w:p w14:paraId="218C1999" w14:textId="77777777" w:rsidR="00E470C1" w:rsidRDefault="00E470C1" w:rsidP="005A4B4D">
            <w:pPr>
              <w:jc w:val="center"/>
            </w:pPr>
            <w:r>
              <w:t>Excellent</w:t>
            </w:r>
          </w:p>
        </w:tc>
        <w:tc>
          <w:tcPr>
            <w:tcW w:w="1503" w:type="dxa"/>
          </w:tcPr>
          <w:p w14:paraId="16BED60E" w14:textId="77777777" w:rsidR="00E470C1" w:rsidRDefault="00E470C1" w:rsidP="005A4B4D">
            <w:pPr>
              <w:jc w:val="center"/>
            </w:pPr>
            <w:r>
              <w:t>Master</w:t>
            </w:r>
          </w:p>
        </w:tc>
        <w:tc>
          <w:tcPr>
            <w:tcW w:w="1503" w:type="dxa"/>
          </w:tcPr>
          <w:p w14:paraId="322697E6" w14:textId="77777777" w:rsidR="00E470C1" w:rsidRDefault="00E470C1" w:rsidP="005A4B4D">
            <w:pPr>
              <w:jc w:val="center"/>
            </w:pPr>
            <w:r>
              <w:t>Elite</w:t>
            </w:r>
          </w:p>
        </w:tc>
        <w:tc>
          <w:tcPr>
            <w:tcW w:w="1503" w:type="dxa"/>
          </w:tcPr>
          <w:p w14:paraId="0D9E30F8" w14:textId="77777777" w:rsidR="00E470C1" w:rsidRDefault="00E470C1" w:rsidP="005A4B4D">
            <w:pPr>
              <w:jc w:val="center"/>
            </w:pPr>
            <w:r>
              <w:t>Open</w:t>
            </w:r>
          </w:p>
        </w:tc>
      </w:tr>
      <w:tr w:rsidR="00E470C1" w14:paraId="6C39A99C" w14:textId="77777777" w:rsidTr="005A4B4D">
        <w:tc>
          <w:tcPr>
            <w:tcW w:w="1502" w:type="dxa"/>
          </w:tcPr>
          <w:p w14:paraId="2CEE3482" w14:textId="77777777" w:rsidR="00E470C1" w:rsidRDefault="00E470C1" w:rsidP="005A4B4D">
            <w:pPr>
              <w:jc w:val="center"/>
            </w:pPr>
          </w:p>
        </w:tc>
        <w:tc>
          <w:tcPr>
            <w:tcW w:w="1502" w:type="dxa"/>
          </w:tcPr>
          <w:p w14:paraId="49611DF1" w14:textId="77777777" w:rsidR="00E470C1" w:rsidRDefault="00E470C1" w:rsidP="005A4B4D">
            <w:pPr>
              <w:jc w:val="center"/>
            </w:pPr>
            <w:r>
              <w:t>AD / JD</w:t>
            </w:r>
          </w:p>
        </w:tc>
        <w:tc>
          <w:tcPr>
            <w:tcW w:w="1503" w:type="dxa"/>
          </w:tcPr>
          <w:p w14:paraId="2DC681AA" w14:textId="77777777" w:rsidR="00E470C1" w:rsidRDefault="00E470C1" w:rsidP="005A4B4D">
            <w:pPr>
              <w:jc w:val="center"/>
            </w:pPr>
            <w:r>
              <w:t>ADX / JDX</w:t>
            </w:r>
          </w:p>
        </w:tc>
        <w:tc>
          <w:tcPr>
            <w:tcW w:w="1503" w:type="dxa"/>
          </w:tcPr>
          <w:p w14:paraId="33692BCD" w14:textId="77777777" w:rsidR="00E470C1" w:rsidRDefault="00E470C1" w:rsidP="005A4B4D">
            <w:pPr>
              <w:jc w:val="center"/>
            </w:pPr>
            <w:r>
              <w:t>ADM / JDM</w:t>
            </w:r>
          </w:p>
        </w:tc>
        <w:tc>
          <w:tcPr>
            <w:tcW w:w="1503" w:type="dxa"/>
          </w:tcPr>
          <w:p w14:paraId="64C23787" w14:textId="77777777" w:rsidR="00E470C1" w:rsidRDefault="00E470C1" w:rsidP="005A4B4D">
            <w:pPr>
              <w:jc w:val="center"/>
            </w:pPr>
            <w:r>
              <w:t>ADE / JDE</w:t>
            </w:r>
          </w:p>
        </w:tc>
        <w:tc>
          <w:tcPr>
            <w:tcW w:w="1503" w:type="dxa"/>
          </w:tcPr>
          <w:p w14:paraId="09D93101" w14:textId="77777777" w:rsidR="00E470C1" w:rsidRDefault="00E470C1" w:rsidP="005A4B4D">
            <w:pPr>
              <w:jc w:val="center"/>
            </w:pPr>
            <w:r>
              <w:t>ADO / JDO</w:t>
            </w:r>
          </w:p>
        </w:tc>
      </w:tr>
      <w:tr w:rsidR="00E470C1" w14:paraId="0B445E6C" w14:textId="77777777" w:rsidTr="005A4B4D">
        <w:tc>
          <w:tcPr>
            <w:tcW w:w="1502" w:type="dxa"/>
          </w:tcPr>
          <w:p w14:paraId="7B2CB2FD" w14:textId="77777777" w:rsidR="00E470C1" w:rsidRDefault="00E470C1" w:rsidP="005A4B4D">
            <w:pPr>
              <w:jc w:val="center"/>
            </w:pPr>
            <w:r>
              <w:t>Number of Certificates</w:t>
            </w:r>
          </w:p>
        </w:tc>
        <w:tc>
          <w:tcPr>
            <w:tcW w:w="1502" w:type="dxa"/>
          </w:tcPr>
          <w:p w14:paraId="7CDB94B5" w14:textId="1CDEC970" w:rsidR="00E470C1" w:rsidRPr="00E470C1" w:rsidRDefault="00E470C1" w:rsidP="005A4B4D">
            <w:pPr>
              <w:jc w:val="center"/>
              <w:rPr>
                <w:strike/>
              </w:rPr>
            </w:pPr>
            <w:r w:rsidRPr="00E470C1">
              <w:rPr>
                <w:strike/>
              </w:rPr>
              <w:t>5</w:t>
            </w:r>
            <w:r>
              <w:rPr>
                <w:strike/>
              </w:rPr>
              <w:br/>
            </w:r>
            <w:r w:rsidRPr="00E470C1">
              <w:t>3</w:t>
            </w:r>
          </w:p>
        </w:tc>
        <w:tc>
          <w:tcPr>
            <w:tcW w:w="1503" w:type="dxa"/>
          </w:tcPr>
          <w:p w14:paraId="0EE4ED40" w14:textId="77777777" w:rsidR="00E470C1" w:rsidRDefault="00E470C1" w:rsidP="005A4B4D">
            <w:pPr>
              <w:jc w:val="center"/>
            </w:pPr>
            <w:r>
              <w:t>6</w:t>
            </w:r>
          </w:p>
        </w:tc>
        <w:tc>
          <w:tcPr>
            <w:tcW w:w="1503" w:type="dxa"/>
          </w:tcPr>
          <w:p w14:paraId="7F6E6FB6" w14:textId="77777777" w:rsidR="00E470C1" w:rsidRDefault="00E470C1" w:rsidP="005A4B4D">
            <w:pPr>
              <w:jc w:val="center"/>
            </w:pPr>
            <w:r>
              <w:t>7</w:t>
            </w:r>
          </w:p>
        </w:tc>
        <w:tc>
          <w:tcPr>
            <w:tcW w:w="1503" w:type="dxa"/>
          </w:tcPr>
          <w:p w14:paraId="4AC0938D" w14:textId="77777777" w:rsidR="00E470C1" w:rsidRDefault="00E470C1" w:rsidP="005A4B4D">
            <w:pPr>
              <w:jc w:val="center"/>
            </w:pPr>
            <w:r>
              <w:t>7</w:t>
            </w:r>
          </w:p>
        </w:tc>
        <w:tc>
          <w:tcPr>
            <w:tcW w:w="1503" w:type="dxa"/>
          </w:tcPr>
          <w:p w14:paraId="58E95A91" w14:textId="77777777" w:rsidR="00E470C1" w:rsidRDefault="00E470C1" w:rsidP="005A4B4D">
            <w:pPr>
              <w:jc w:val="center"/>
            </w:pPr>
            <w:r>
              <w:t>6</w:t>
            </w:r>
          </w:p>
        </w:tc>
      </w:tr>
      <w:tr w:rsidR="00E470C1" w14:paraId="46D53B12" w14:textId="77777777" w:rsidTr="005A4B4D">
        <w:trPr>
          <w:trHeight w:val="304"/>
        </w:trPr>
        <w:tc>
          <w:tcPr>
            <w:tcW w:w="1502" w:type="dxa"/>
          </w:tcPr>
          <w:p w14:paraId="58E6FE5E" w14:textId="77777777" w:rsidR="00E470C1" w:rsidRDefault="00E470C1" w:rsidP="005A4B4D">
            <w:pPr>
              <w:jc w:val="center"/>
            </w:pPr>
            <w:r>
              <w:t>Number of Judges</w:t>
            </w:r>
          </w:p>
        </w:tc>
        <w:tc>
          <w:tcPr>
            <w:tcW w:w="1502" w:type="dxa"/>
          </w:tcPr>
          <w:p w14:paraId="30B951A3" w14:textId="72A72CBC" w:rsidR="00E470C1" w:rsidRPr="00E470C1" w:rsidRDefault="00E470C1" w:rsidP="005A4B4D">
            <w:pPr>
              <w:jc w:val="center"/>
              <w:rPr>
                <w:strike/>
              </w:rPr>
            </w:pPr>
            <w:r w:rsidRPr="00E470C1">
              <w:rPr>
                <w:strike/>
              </w:rPr>
              <w:t>3</w:t>
            </w:r>
            <w:r>
              <w:rPr>
                <w:strike/>
              </w:rPr>
              <w:br/>
            </w:r>
            <w:r w:rsidRPr="00E470C1">
              <w:t>2</w:t>
            </w:r>
          </w:p>
        </w:tc>
        <w:tc>
          <w:tcPr>
            <w:tcW w:w="1503" w:type="dxa"/>
          </w:tcPr>
          <w:p w14:paraId="507DACDC" w14:textId="77777777" w:rsidR="00E470C1" w:rsidRDefault="00E470C1" w:rsidP="005A4B4D">
            <w:pPr>
              <w:jc w:val="center"/>
            </w:pPr>
            <w:r>
              <w:t>3</w:t>
            </w:r>
          </w:p>
        </w:tc>
        <w:tc>
          <w:tcPr>
            <w:tcW w:w="1503" w:type="dxa"/>
          </w:tcPr>
          <w:p w14:paraId="005D5B2D" w14:textId="77777777" w:rsidR="00E470C1" w:rsidRDefault="00E470C1" w:rsidP="005A4B4D">
            <w:pPr>
              <w:jc w:val="center"/>
            </w:pPr>
            <w:r>
              <w:t>3</w:t>
            </w:r>
          </w:p>
        </w:tc>
        <w:tc>
          <w:tcPr>
            <w:tcW w:w="1503" w:type="dxa"/>
          </w:tcPr>
          <w:p w14:paraId="187F8C5D" w14:textId="77777777" w:rsidR="00E470C1" w:rsidRDefault="00E470C1" w:rsidP="005A4B4D">
            <w:pPr>
              <w:jc w:val="center"/>
            </w:pPr>
            <w:r>
              <w:t>3</w:t>
            </w:r>
          </w:p>
        </w:tc>
        <w:tc>
          <w:tcPr>
            <w:tcW w:w="1503" w:type="dxa"/>
          </w:tcPr>
          <w:p w14:paraId="70389C68" w14:textId="77777777" w:rsidR="00E470C1" w:rsidRDefault="00E470C1" w:rsidP="005A4B4D">
            <w:pPr>
              <w:jc w:val="center"/>
            </w:pPr>
            <w:r>
              <w:t>3</w:t>
            </w:r>
          </w:p>
        </w:tc>
      </w:tr>
    </w:tbl>
    <w:p w14:paraId="14707FB4" w14:textId="0BC541E2" w:rsidR="00E470C1" w:rsidRPr="00854348" w:rsidRDefault="00E470C1" w:rsidP="00E470C1">
      <w:pPr>
        <w:spacing w:line="240" w:lineRule="auto"/>
      </w:pPr>
    </w:p>
    <w:p w14:paraId="71789047" w14:textId="061725AA" w:rsidR="008F3679" w:rsidRDefault="008F3679" w:rsidP="002B0D0F">
      <w:pPr>
        <w:spacing w:after="0" w:line="240" w:lineRule="auto"/>
      </w:pPr>
      <w:r>
        <w:t>Multiplier suffixes for ADM/JDM and ADE/JDE may be awarded for multiples of seven</w:t>
      </w:r>
      <w:r w:rsidR="0022203F">
        <w:t xml:space="preserve"> </w:t>
      </w:r>
      <w:r>
        <w:t>certificates gained e.g. 21 ADM qualifications is equal to ADM 3.</w:t>
      </w:r>
      <w:r w:rsidR="0022203F">
        <w:t xml:space="preserve"> </w:t>
      </w:r>
      <w:r>
        <w:t>Multiplier suffixes for ADO/JDO may be awarded for multiples of six certificates gained</w:t>
      </w:r>
      <w:r w:rsidR="0022203F">
        <w:t xml:space="preserve"> </w:t>
      </w:r>
      <w:r>
        <w:t>e.g. 18 ADO qualifications is equal to ADO 3. Existing multiplier suffixes (awarded for</w:t>
      </w:r>
      <w:r w:rsidR="0022203F">
        <w:t xml:space="preserve"> </w:t>
      </w:r>
      <w:r>
        <w:t>multiples of 5 certificates) remain unchanged, but any Open class multiplier suffix</w:t>
      </w:r>
      <w:r w:rsidR="0022203F">
        <w:t xml:space="preserve"> </w:t>
      </w:r>
      <w:r>
        <w:t>applied for after 1 January 2021 requires 6 certificates per multiplier.</w:t>
      </w:r>
    </w:p>
    <w:p w14:paraId="0739CA51" w14:textId="1C3471ED" w:rsidR="00E470C1" w:rsidRDefault="008F3679" w:rsidP="002B0D0F">
      <w:pPr>
        <w:spacing w:after="0" w:line="240" w:lineRule="auto"/>
      </w:pPr>
      <w:r>
        <w:t>Applications may be made for any multiplier suffix title without requiring applications for</w:t>
      </w:r>
      <w:r w:rsidR="0022203F">
        <w:t xml:space="preserve"> </w:t>
      </w:r>
      <w:r>
        <w:t>any predecessor suffixes i.e. an owner may apply directly for ADO7 without any</w:t>
      </w:r>
      <w:r w:rsidR="0022203F">
        <w:t xml:space="preserve"> </w:t>
      </w:r>
      <w:r>
        <w:t>requirement to apply and pay for ADO2, ADO3, ADO4, ADO5 and ADO6 titles.</w:t>
      </w:r>
    </w:p>
    <w:p w14:paraId="0BA95E91" w14:textId="77777777" w:rsidR="005E5851" w:rsidRDefault="005E5851" w:rsidP="008F3679">
      <w:pPr>
        <w:spacing w:line="240" w:lineRule="auto"/>
        <w:rPr>
          <w:b/>
          <w:bCs/>
          <w:i/>
          <w:iCs/>
        </w:rPr>
      </w:pPr>
    </w:p>
    <w:p w14:paraId="67C22868" w14:textId="77777777" w:rsidR="005E5851" w:rsidRDefault="005E5851" w:rsidP="008F3679">
      <w:pPr>
        <w:spacing w:line="240" w:lineRule="auto"/>
        <w:rPr>
          <w:b/>
          <w:bCs/>
          <w:i/>
          <w:iCs/>
        </w:rPr>
      </w:pPr>
    </w:p>
    <w:p w14:paraId="56A9C0E1" w14:textId="77777777" w:rsidR="005E5851" w:rsidRDefault="005E5851" w:rsidP="008F3679">
      <w:pPr>
        <w:spacing w:line="240" w:lineRule="auto"/>
        <w:rPr>
          <w:b/>
          <w:bCs/>
          <w:i/>
          <w:iCs/>
        </w:rPr>
      </w:pPr>
    </w:p>
    <w:p w14:paraId="3664FC2C" w14:textId="1E9509E8" w:rsidR="008F3679" w:rsidRDefault="008F3679" w:rsidP="008F3679">
      <w:pPr>
        <w:spacing w:line="240" w:lineRule="auto"/>
        <w:rPr>
          <w:b/>
          <w:bCs/>
          <w:i/>
          <w:iCs/>
        </w:rPr>
      </w:pPr>
      <w:r>
        <w:rPr>
          <w:b/>
          <w:bCs/>
          <w:i/>
          <w:iCs/>
        </w:rPr>
        <w:t>Rationale</w:t>
      </w:r>
    </w:p>
    <w:p w14:paraId="4F0220DA" w14:textId="1196DAFD" w:rsidR="008F3679" w:rsidRDefault="008F3679" w:rsidP="002B0D0F">
      <w:pPr>
        <w:spacing w:after="0" w:line="240" w:lineRule="auto"/>
      </w:pPr>
      <w:r>
        <w:t>It is the members view that the number of certificates required for an AD/JD title reduce to 3 from the existing 5. This is t</w:t>
      </w:r>
      <w:r w:rsidR="005239D9">
        <w:t>o</w:t>
      </w:r>
      <w:r>
        <w:t xml:space="preserve"> ensure that competitors don’t get discouraged and subsequently leave the sport if it take</w:t>
      </w:r>
      <w:r w:rsidR="00D97D42">
        <w:t>s</w:t>
      </w:r>
      <w:r>
        <w:t xml:space="preserve"> </w:t>
      </w:r>
      <w:proofErr w:type="gramStart"/>
      <w:r>
        <w:t>a number of</w:t>
      </w:r>
      <w:proofErr w:type="gramEnd"/>
      <w:r>
        <w:t xml:space="preserve"> attempts. </w:t>
      </w:r>
    </w:p>
    <w:p w14:paraId="6C1D6A90" w14:textId="578E33D6" w:rsidR="008F3679" w:rsidRDefault="008F3679" w:rsidP="002B0D0F">
      <w:pPr>
        <w:spacing w:after="0" w:line="240" w:lineRule="auto"/>
      </w:pPr>
      <w:r>
        <w:t xml:space="preserve">The members are not suggesting </w:t>
      </w:r>
      <w:r w:rsidR="00D97D42">
        <w:t>amending</w:t>
      </w:r>
      <w:r>
        <w:t xml:space="preserve"> excellent, masters, elite, or open qualifications passes because as the levels increase </w:t>
      </w:r>
      <w:r w:rsidR="00B30ED2">
        <w:t>in</w:t>
      </w:r>
      <w:r>
        <w:t xml:space="preserve"> difficulty</w:t>
      </w:r>
      <w:r w:rsidR="00B30ED2">
        <w:t>,</w:t>
      </w:r>
      <w:r>
        <w:t xml:space="preserve"> the more experience one gets</w:t>
      </w:r>
      <w:r w:rsidR="00B30ED2">
        <w:t>,</w:t>
      </w:r>
      <w:r>
        <w:t xml:space="preserve"> the more successful they will become in the higher levels. </w:t>
      </w:r>
    </w:p>
    <w:p w14:paraId="17ECEABF" w14:textId="61502244" w:rsidR="008F3679" w:rsidRDefault="008F3679" w:rsidP="002B0D0F">
      <w:pPr>
        <w:spacing w:after="0" w:line="240" w:lineRule="auto"/>
      </w:pPr>
      <w:r>
        <w:t xml:space="preserve">As mentioned previously, novice is to encourage handlers into the sport of agility and if the qualifications passes are decreased and the chances of getting first titles increase, more handlers will compete in the higher levels. </w:t>
      </w:r>
    </w:p>
    <w:p w14:paraId="1BD89580" w14:textId="77777777" w:rsidR="002B0D0F" w:rsidRDefault="002B0D0F" w:rsidP="002B0D0F">
      <w:pPr>
        <w:spacing w:after="0" w:line="240" w:lineRule="auto"/>
      </w:pPr>
    </w:p>
    <w:p w14:paraId="2859672E" w14:textId="77777777" w:rsidR="00DB6213" w:rsidRDefault="00DB6213" w:rsidP="008F3679">
      <w:pPr>
        <w:spacing w:line="240" w:lineRule="auto"/>
        <w:rPr>
          <w:b/>
          <w:bCs/>
        </w:rPr>
      </w:pPr>
    </w:p>
    <w:p w14:paraId="625B15F8" w14:textId="77777777" w:rsidR="00DB6213" w:rsidRDefault="00DB6213" w:rsidP="008F3679">
      <w:pPr>
        <w:spacing w:line="240" w:lineRule="auto"/>
        <w:rPr>
          <w:b/>
          <w:bCs/>
        </w:rPr>
      </w:pPr>
    </w:p>
    <w:p w14:paraId="0EFCD208" w14:textId="77777777" w:rsidR="00DB6213" w:rsidRDefault="00DB6213" w:rsidP="008F3679">
      <w:pPr>
        <w:spacing w:line="240" w:lineRule="auto"/>
        <w:rPr>
          <w:b/>
          <w:bCs/>
        </w:rPr>
      </w:pPr>
    </w:p>
    <w:p w14:paraId="17168573" w14:textId="77777777" w:rsidR="00DB6213" w:rsidRDefault="00DB6213" w:rsidP="008F3679">
      <w:pPr>
        <w:spacing w:line="240" w:lineRule="auto"/>
        <w:rPr>
          <w:b/>
          <w:bCs/>
        </w:rPr>
      </w:pPr>
    </w:p>
    <w:p w14:paraId="6699DDE1" w14:textId="77777777" w:rsidR="00DB6213" w:rsidRDefault="00DB6213" w:rsidP="008F3679">
      <w:pPr>
        <w:spacing w:line="240" w:lineRule="auto"/>
        <w:rPr>
          <w:b/>
          <w:bCs/>
        </w:rPr>
      </w:pPr>
    </w:p>
    <w:p w14:paraId="7405F253" w14:textId="77777777" w:rsidR="00DB6213" w:rsidRDefault="00DB6213" w:rsidP="008F3679">
      <w:pPr>
        <w:spacing w:line="240" w:lineRule="auto"/>
        <w:rPr>
          <w:b/>
          <w:bCs/>
        </w:rPr>
      </w:pPr>
    </w:p>
    <w:p w14:paraId="41CF0384" w14:textId="77777777" w:rsidR="00DB6213" w:rsidRDefault="00DB6213" w:rsidP="008F3679">
      <w:pPr>
        <w:spacing w:line="240" w:lineRule="auto"/>
        <w:rPr>
          <w:b/>
          <w:bCs/>
        </w:rPr>
      </w:pPr>
    </w:p>
    <w:p w14:paraId="0BC5F442" w14:textId="77777777" w:rsidR="00DB6213" w:rsidRDefault="00DB6213" w:rsidP="008F3679">
      <w:pPr>
        <w:spacing w:line="240" w:lineRule="auto"/>
        <w:rPr>
          <w:b/>
          <w:bCs/>
        </w:rPr>
      </w:pPr>
    </w:p>
    <w:p w14:paraId="3C6D4164" w14:textId="77777777" w:rsidR="00DB6213" w:rsidRDefault="00DB6213" w:rsidP="008F3679">
      <w:pPr>
        <w:spacing w:line="240" w:lineRule="auto"/>
        <w:rPr>
          <w:b/>
          <w:bCs/>
        </w:rPr>
      </w:pPr>
    </w:p>
    <w:p w14:paraId="2E9C7719" w14:textId="77777777" w:rsidR="00DB6213" w:rsidRDefault="00DB6213" w:rsidP="008F3679">
      <w:pPr>
        <w:spacing w:line="240" w:lineRule="auto"/>
        <w:rPr>
          <w:b/>
          <w:bCs/>
        </w:rPr>
      </w:pPr>
    </w:p>
    <w:p w14:paraId="4A510F5E" w14:textId="77777777" w:rsidR="00DB6213" w:rsidRDefault="00DB6213" w:rsidP="008F3679">
      <w:pPr>
        <w:spacing w:line="240" w:lineRule="auto"/>
        <w:rPr>
          <w:b/>
          <w:bCs/>
        </w:rPr>
      </w:pPr>
    </w:p>
    <w:p w14:paraId="54924813" w14:textId="77777777" w:rsidR="00DB6213" w:rsidRDefault="00DB6213" w:rsidP="008F3679">
      <w:pPr>
        <w:spacing w:line="240" w:lineRule="auto"/>
        <w:rPr>
          <w:b/>
          <w:bCs/>
        </w:rPr>
      </w:pPr>
    </w:p>
    <w:p w14:paraId="644E058B" w14:textId="77777777" w:rsidR="00DB6213" w:rsidRDefault="00DB6213" w:rsidP="008F3679">
      <w:pPr>
        <w:spacing w:line="240" w:lineRule="auto"/>
        <w:rPr>
          <w:b/>
          <w:bCs/>
        </w:rPr>
      </w:pPr>
    </w:p>
    <w:p w14:paraId="107B059C" w14:textId="77777777" w:rsidR="00DB6213" w:rsidRDefault="00DB6213" w:rsidP="008F3679">
      <w:pPr>
        <w:spacing w:line="240" w:lineRule="auto"/>
        <w:rPr>
          <w:b/>
          <w:bCs/>
        </w:rPr>
      </w:pPr>
    </w:p>
    <w:p w14:paraId="5195C728" w14:textId="77777777" w:rsidR="00DB6213" w:rsidRDefault="00DB6213" w:rsidP="008F3679">
      <w:pPr>
        <w:spacing w:line="240" w:lineRule="auto"/>
        <w:rPr>
          <w:b/>
          <w:bCs/>
        </w:rPr>
      </w:pPr>
    </w:p>
    <w:p w14:paraId="5817AA3A" w14:textId="77777777" w:rsidR="00DB6213" w:rsidRDefault="00DB6213" w:rsidP="008F3679">
      <w:pPr>
        <w:spacing w:line="240" w:lineRule="auto"/>
        <w:rPr>
          <w:b/>
          <w:bCs/>
        </w:rPr>
      </w:pPr>
    </w:p>
    <w:p w14:paraId="1E9DCC6C" w14:textId="77777777" w:rsidR="00DB6213" w:rsidRDefault="00DB6213" w:rsidP="008F3679">
      <w:pPr>
        <w:spacing w:line="240" w:lineRule="auto"/>
        <w:rPr>
          <w:b/>
          <w:bCs/>
        </w:rPr>
      </w:pPr>
    </w:p>
    <w:p w14:paraId="7C4E96CD" w14:textId="77777777" w:rsidR="00DB6213" w:rsidRDefault="00DB6213" w:rsidP="008F3679">
      <w:pPr>
        <w:spacing w:line="240" w:lineRule="auto"/>
        <w:rPr>
          <w:b/>
          <w:bCs/>
        </w:rPr>
      </w:pPr>
    </w:p>
    <w:p w14:paraId="00DE502F" w14:textId="77777777" w:rsidR="00DB6213" w:rsidRDefault="00DB6213" w:rsidP="008F3679">
      <w:pPr>
        <w:spacing w:line="240" w:lineRule="auto"/>
        <w:rPr>
          <w:b/>
          <w:bCs/>
        </w:rPr>
      </w:pPr>
    </w:p>
    <w:p w14:paraId="5E4FD235" w14:textId="77777777" w:rsidR="00DB6213" w:rsidRDefault="00DB6213" w:rsidP="008F3679">
      <w:pPr>
        <w:spacing w:line="240" w:lineRule="auto"/>
        <w:rPr>
          <w:b/>
          <w:bCs/>
        </w:rPr>
      </w:pPr>
    </w:p>
    <w:p w14:paraId="309889D7" w14:textId="77777777" w:rsidR="00DB6213" w:rsidRDefault="00DB6213" w:rsidP="008F3679">
      <w:pPr>
        <w:spacing w:line="240" w:lineRule="auto"/>
        <w:rPr>
          <w:b/>
          <w:bCs/>
        </w:rPr>
      </w:pPr>
    </w:p>
    <w:p w14:paraId="072C160E" w14:textId="77777777" w:rsidR="00DB6213" w:rsidRDefault="00DB6213" w:rsidP="008F3679">
      <w:pPr>
        <w:spacing w:line="240" w:lineRule="auto"/>
        <w:rPr>
          <w:b/>
          <w:bCs/>
        </w:rPr>
      </w:pPr>
    </w:p>
    <w:p w14:paraId="4EE23EC9" w14:textId="77777777" w:rsidR="0022203F" w:rsidRDefault="0022203F" w:rsidP="008F3679">
      <w:pPr>
        <w:spacing w:line="240" w:lineRule="auto"/>
        <w:rPr>
          <w:b/>
          <w:bCs/>
        </w:rPr>
      </w:pPr>
    </w:p>
    <w:p w14:paraId="13B7D2F6" w14:textId="77777777" w:rsidR="0022203F" w:rsidRDefault="0022203F" w:rsidP="008F3679">
      <w:pPr>
        <w:spacing w:line="240" w:lineRule="auto"/>
        <w:rPr>
          <w:b/>
          <w:bCs/>
        </w:rPr>
      </w:pPr>
    </w:p>
    <w:p w14:paraId="0153BB2F" w14:textId="77777777" w:rsidR="005E5851" w:rsidRDefault="005E5851" w:rsidP="008F3679">
      <w:pPr>
        <w:spacing w:line="240" w:lineRule="auto"/>
        <w:rPr>
          <w:b/>
          <w:bCs/>
        </w:rPr>
      </w:pPr>
    </w:p>
    <w:p w14:paraId="0DF3936C" w14:textId="49594909" w:rsidR="00C84BE8" w:rsidRDefault="00C84BE8" w:rsidP="008F3679">
      <w:pPr>
        <w:spacing w:line="240" w:lineRule="auto"/>
        <w:rPr>
          <w:b/>
          <w:bCs/>
        </w:rPr>
      </w:pPr>
      <w:r w:rsidRPr="00C84BE8">
        <w:rPr>
          <w:b/>
          <w:bCs/>
        </w:rPr>
        <w:t>3.2.3. AGILITY CHAMPION</w:t>
      </w:r>
    </w:p>
    <w:p w14:paraId="0F725920" w14:textId="60E3FE2B" w:rsidR="00C84BE8" w:rsidRDefault="00C84BE8" w:rsidP="008F3679">
      <w:pPr>
        <w:spacing w:line="240" w:lineRule="auto"/>
        <w:rPr>
          <w:b/>
          <w:bCs/>
          <w:i/>
          <w:iCs/>
        </w:rPr>
      </w:pPr>
      <w:r>
        <w:rPr>
          <w:b/>
          <w:bCs/>
          <w:i/>
          <w:iCs/>
        </w:rPr>
        <w:t>Current Rule</w:t>
      </w:r>
    </w:p>
    <w:p w14:paraId="7E31B55B" w14:textId="76832B1B" w:rsidR="00C84BE8" w:rsidRDefault="00C84BE8" w:rsidP="002B0D0F">
      <w:pPr>
        <w:spacing w:after="0" w:line="240" w:lineRule="auto"/>
      </w:pPr>
      <w:r>
        <w:t>A dog will be eligible for the title of Agility Champion 200, 300, 400, 500, 600 when</w:t>
      </w:r>
      <w:r w:rsidR="00DB6213">
        <w:t xml:space="preserve"> </w:t>
      </w:r>
      <w:r>
        <w:t xml:space="preserve">they have </w:t>
      </w:r>
      <w:r w:rsidR="0022203F">
        <w:t>a</w:t>
      </w:r>
      <w:r>
        <w:t>ttained 1000 points, these can only be gathered at the completion of the</w:t>
      </w:r>
      <w:r w:rsidR="00DB6213">
        <w:t xml:space="preserve"> </w:t>
      </w:r>
      <w:r>
        <w:t>Masters title by competing in either the Master or Elite in each category of which 10</w:t>
      </w:r>
      <w:r w:rsidR="00DB6213">
        <w:t xml:space="preserve"> </w:t>
      </w:r>
      <w:r>
        <w:t>points from Agility and 10 points from Jumping must be after 1st January 2021.</w:t>
      </w:r>
      <w:r w:rsidR="00DB6213">
        <w:t xml:space="preserve"> </w:t>
      </w:r>
      <w:r>
        <w:t>To achieve the title, at least 500 points must be earned from qualifying runs only in</w:t>
      </w:r>
      <w:r w:rsidR="00DB6213">
        <w:t xml:space="preserve"> </w:t>
      </w:r>
      <w:r>
        <w:t>each of Agility and Jumping, from the Master or Elite Classes.</w:t>
      </w:r>
    </w:p>
    <w:p w14:paraId="38D06AC0" w14:textId="54076742" w:rsidR="00C84BE8" w:rsidRDefault="00C84BE8" w:rsidP="002B0D0F">
      <w:pPr>
        <w:spacing w:after="0" w:line="240" w:lineRule="auto"/>
      </w:pPr>
      <w:r>
        <w:t>Points are awarded as follows:</w:t>
      </w:r>
    </w:p>
    <w:p w14:paraId="73112C3C" w14:textId="77777777" w:rsidR="002B0D0F" w:rsidRDefault="002B0D0F" w:rsidP="002B0D0F">
      <w:pPr>
        <w:spacing w:after="0" w:line="240" w:lineRule="auto"/>
      </w:pPr>
    </w:p>
    <w:tbl>
      <w:tblPr>
        <w:tblStyle w:val="TableGrid"/>
        <w:tblW w:w="0" w:type="auto"/>
        <w:tblLook w:val="04A0" w:firstRow="1" w:lastRow="0" w:firstColumn="1" w:lastColumn="0" w:noHBand="0" w:noVBand="1"/>
      </w:tblPr>
      <w:tblGrid>
        <w:gridCol w:w="1803"/>
        <w:gridCol w:w="1803"/>
        <w:gridCol w:w="1803"/>
        <w:gridCol w:w="1803"/>
        <w:gridCol w:w="1804"/>
      </w:tblGrid>
      <w:tr w:rsidR="00C84BE8" w14:paraId="58003A1B" w14:textId="77777777" w:rsidTr="00C84BE8">
        <w:tc>
          <w:tcPr>
            <w:tcW w:w="1803" w:type="dxa"/>
          </w:tcPr>
          <w:p w14:paraId="579F5E9B" w14:textId="7D6FDBDC" w:rsidR="00C84BE8" w:rsidRDefault="00C84BE8" w:rsidP="00C84BE8">
            <w:r>
              <w:t xml:space="preserve">Agility and </w:t>
            </w:r>
            <w:proofErr w:type="gramStart"/>
            <w:r>
              <w:t>Jumping</w:t>
            </w:r>
            <w:proofErr w:type="gramEnd"/>
          </w:p>
        </w:tc>
        <w:tc>
          <w:tcPr>
            <w:tcW w:w="1803" w:type="dxa"/>
          </w:tcPr>
          <w:p w14:paraId="17FD355B" w14:textId="208AA302" w:rsidR="00C84BE8" w:rsidRDefault="00C84BE8" w:rsidP="00C84BE8">
            <w:r>
              <w:t>1</w:t>
            </w:r>
            <w:r w:rsidRPr="00C84BE8">
              <w:rPr>
                <w:vertAlign w:val="superscript"/>
              </w:rPr>
              <w:t>st</w:t>
            </w:r>
            <w:r>
              <w:t xml:space="preserve"> Place Qualifying score</w:t>
            </w:r>
          </w:p>
        </w:tc>
        <w:tc>
          <w:tcPr>
            <w:tcW w:w="1803" w:type="dxa"/>
          </w:tcPr>
          <w:p w14:paraId="67F49DC0" w14:textId="6B91250E" w:rsidR="00C84BE8" w:rsidRDefault="00C84BE8" w:rsidP="00C84BE8">
            <w:r>
              <w:t>2</w:t>
            </w:r>
            <w:r w:rsidRPr="00C84BE8">
              <w:rPr>
                <w:vertAlign w:val="superscript"/>
              </w:rPr>
              <w:t>nd</w:t>
            </w:r>
            <w:r>
              <w:t xml:space="preserve"> Place Qualifying score</w:t>
            </w:r>
          </w:p>
        </w:tc>
        <w:tc>
          <w:tcPr>
            <w:tcW w:w="1803" w:type="dxa"/>
          </w:tcPr>
          <w:p w14:paraId="2E54C9B5" w14:textId="1145287A" w:rsidR="00C84BE8" w:rsidRDefault="00C84BE8" w:rsidP="00C84BE8">
            <w:r>
              <w:t>3</w:t>
            </w:r>
            <w:r w:rsidRPr="00C84BE8">
              <w:rPr>
                <w:vertAlign w:val="superscript"/>
              </w:rPr>
              <w:t>rd</w:t>
            </w:r>
            <w:r>
              <w:t xml:space="preserve"> Place Qualifying score</w:t>
            </w:r>
          </w:p>
        </w:tc>
        <w:tc>
          <w:tcPr>
            <w:tcW w:w="1804" w:type="dxa"/>
          </w:tcPr>
          <w:p w14:paraId="05CB015F" w14:textId="2902B617" w:rsidR="00C84BE8" w:rsidRDefault="00C84BE8" w:rsidP="00C84BE8">
            <w:r>
              <w:t>Qualifying score</w:t>
            </w:r>
          </w:p>
        </w:tc>
      </w:tr>
      <w:tr w:rsidR="00C84BE8" w14:paraId="756BF607" w14:textId="77777777" w:rsidTr="00C84BE8">
        <w:tc>
          <w:tcPr>
            <w:tcW w:w="1803" w:type="dxa"/>
          </w:tcPr>
          <w:p w14:paraId="1BC1F82D" w14:textId="25FBA188" w:rsidR="00C84BE8" w:rsidRDefault="00C84BE8" w:rsidP="00C84BE8">
            <w:r>
              <w:t>Master</w:t>
            </w:r>
          </w:p>
        </w:tc>
        <w:tc>
          <w:tcPr>
            <w:tcW w:w="1803" w:type="dxa"/>
          </w:tcPr>
          <w:p w14:paraId="7B5A8C11" w14:textId="186DE7B2" w:rsidR="00C84BE8" w:rsidRDefault="00C84BE8" w:rsidP="00C84BE8">
            <w:r>
              <w:t>25</w:t>
            </w:r>
          </w:p>
        </w:tc>
        <w:tc>
          <w:tcPr>
            <w:tcW w:w="1803" w:type="dxa"/>
          </w:tcPr>
          <w:p w14:paraId="5BBC7171" w14:textId="7E35B610" w:rsidR="00C84BE8" w:rsidRDefault="00C84BE8" w:rsidP="00C84BE8">
            <w:r>
              <w:t>20</w:t>
            </w:r>
          </w:p>
        </w:tc>
        <w:tc>
          <w:tcPr>
            <w:tcW w:w="1803" w:type="dxa"/>
          </w:tcPr>
          <w:p w14:paraId="6758F342" w14:textId="406D9522" w:rsidR="00C84BE8" w:rsidRDefault="00C84BE8" w:rsidP="00C84BE8">
            <w:r>
              <w:t>15</w:t>
            </w:r>
          </w:p>
        </w:tc>
        <w:tc>
          <w:tcPr>
            <w:tcW w:w="1804" w:type="dxa"/>
          </w:tcPr>
          <w:p w14:paraId="5A792ACE" w14:textId="3FBBB110" w:rsidR="00C84BE8" w:rsidRDefault="00C84BE8" w:rsidP="00C84BE8">
            <w:r>
              <w:t>10</w:t>
            </w:r>
          </w:p>
        </w:tc>
      </w:tr>
      <w:tr w:rsidR="00C84BE8" w14:paraId="04725D59" w14:textId="77777777" w:rsidTr="00C84BE8">
        <w:tc>
          <w:tcPr>
            <w:tcW w:w="1803" w:type="dxa"/>
          </w:tcPr>
          <w:p w14:paraId="49CA588A" w14:textId="365B911C" w:rsidR="00C84BE8" w:rsidRDefault="00C84BE8" w:rsidP="00C84BE8">
            <w:r>
              <w:t>Elite</w:t>
            </w:r>
          </w:p>
        </w:tc>
        <w:tc>
          <w:tcPr>
            <w:tcW w:w="1803" w:type="dxa"/>
          </w:tcPr>
          <w:p w14:paraId="72B3727B" w14:textId="6C3DF92F" w:rsidR="00C84BE8" w:rsidRDefault="00C84BE8" w:rsidP="00C84BE8">
            <w:r>
              <w:t>30</w:t>
            </w:r>
          </w:p>
        </w:tc>
        <w:tc>
          <w:tcPr>
            <w:tcW w:w="1803" w:type="dxa"/>
          </w:tcPr>
          <w:p w14:paraId="693BDC68" w14:textId="7008EF54" w:rsidR="00C84BE8" w:rsidRDefault="00C84BE8" w:rsidP="00C84BE8">
            <w:r>
              <w:t>25</w:t>
            </w:r>
          </w:p>
        </w:tc>
        <w:tc>
          <w:tcPr>
            <w:tcW w:w="1803" w:type="dxa"/>
          </w:tcPr>
          <w:p w14:paraId="38836836" w14:textId="2042A8C3" w:rsidR="00C84BE8" w:rsidRDefault="00C84BE8" w:rsidP="00C84BE8">
            <w:r>
              <w:t>20</w:t>
            </w:r>
          </w:p>
        </w:tc>
        <w:tc>
          <w:tcPr>
            <w:tcW w:w="1804" w:type="dxa"/>
          </w:tcPr>
          <w:p w14:paraId="24419EB5" w14:textId="182C1166" w:rsidR="00C84BE8" w:rsidRDefault="00C84BE8" w:rsidP="00C84BE8">
            <w:r>
              <w:t>15</w:t>
            </w:r>
          </w:p>
        </w:tc>
      </w:tr>
    </w:tbl>
    <w:p w14:paraId="4C1AF042" w14:textId="77777777" w:rsidR="00C84BE8" w:rsidRDefault="00C84BE8" w:rsidP="00C84BE8">
      <w:pPr>
        <w:spacing w:line="240" w:lineRule="auto"/>
      </w:pPr>
    </w:p>
    <w:p w14:paraId="7FE4C1A0" w14:textId="40104B06" w:rsidR="00C84BE8" w:rsidRDefault="00C84BE8" w:rsidP="002B0D0F">
      <w:pPr>
        <w:spacing w:after="0" w:line="240" w:lineRule="auto"/>
      </w:pPr>
      <w:r>
        <w:t>Where classes are not scheduled in separate height categories points will be awarded</w:t>
      </w:r>
    </w:p>
    <w:p w14:paraId="06D8FC58" w14:textId="12CCF1D7" w:rsidR="00C84BE8" w:rsidRDefault="00C84BE8" w:rsidP="002B0D0F">
      <w:pPr>
        <w:spacing w:after="0" w:line="240" w:lineRule="auto"/>
      </w:pPr>
      <w:r>
        <w:t>as if they were.</w:t>
      </w:r>
    </w:p>
    <w:p w14:paraId="0B4E0908" w14:textId="77777777" w:rsidR="002B0D0F" w:rsidRDefault="002B0D0F" w:rsidP="002B0D0F">
      <w:pPr>
        <w:spacing w:after="0" w:line="240" w:lineRule="auto"/>
      </w:pPr>
    </w:p>
    <w:p w14:paraId="06B96BF5" w14:textId="5633651F" w:rsidR="00C84BE8" w:rsidRDefault="00C84BE8" w:rsidP="00C84BE8">
      <w:pPr>
        <w:spacing w:line="240" w:lineRule="auto"/>
        <w:rPr>
          <w:b/>
          <w:bCs/>
          <w:i/>
          <w:iCs/>
        </w:rPr>
      </w:pPr>
      <w:r>
        <w:rPr>
          <w:b/>
          <w:bCs/>
          <w:i/>
          <w:iCs/>
        </w:rPr>
        <w:t>Proposed Rule</w:t>
      </w:r>
    </w:p>
    <w:p w14:paraId="31C152AD" w14:textId="77777777" w:rsidR="00814846" w:rsidRDefault="00C84BE8" w:rsidP="00814846">
      <w:pPr>
        <w:spacing w:after="0" w:line="240" w:lineRule="auto"/>
        <w:rPr>
          <w:u w:val="single"/>
        </w:rPr>
      </w:pPr>
      <w:r>
        <w:t>A dog will be eligible for the title of Agility Champion 200, 300, 400, 500, 600 when</w:t>
      </w:r>
      <w:r w:rsidR="00DB6213">
        <w:t xml:space="preserve"> </w:t>
      </w:r>
      <w:r>
        <w:t>they have attained 1000 points, these can only be gathered at the completion of the</w:t>
      </w:r>
      <w:r w:rsidR="00DB6213">
        <w:t xml:space="preserve"> </w:t>
      </w:r>
      <w:r>
        <w:t>Masters title by competing in either the Master or Elite in each category of which 10</w:t>
      </w:r>
      <w:r w:rsidR="00DB6213">
        <w:t xml:space="preserve"> </w:t>
      </w:r>
      <w:r>
        <w:t>points from Agility and 10 points from Jumping must be after 1st January 2021.</w:t>
      </w:r>
      <w:r w:rsidR="00DB6213">
        <w:t xml:space="preserve"> </w:t>
      </w:r>
      <w:r>
        <w:t>To achieve the title, at least 500 points must be earned from qualifying runs only in</w:t>
      </w:r>
      <w:r w:rsidR="00DB6213">
        <w:t xml:space="preserve"> </w:t>
      </w:r>
      <w:r>
        <w:t xml:space="preserve">each of Agility and Jumping, from the Master or Elite Classes. </w:t>
      </w:r>
      <w:r>
        <w:rPr>
          <w:u w:val="single"/>
        </w:rPr>
        <w:t>A JDO and ADO title must also be attained before a dog is eligible for Agility Champion 200/300/400/500 or 600.</w:t>
      </w:r>
      <w:r w:rsidR="00814846">
        <w:rPr>
          <w:u w:val="single"/>
        </w:rPr>
        <w:t xml:space="preserve"> Competitors currently in the process of their Agility Champion point accumulation are not impacted by the change of the rule.</w:t>
      </w:r>
    </w:p>
    <w:p w14:paraId="3B0F1BE5" w14:textId="608D89F1" w:rsidR="00C84BE8" w:rsidRPr="00C84BE8" w:rsidRDefault="00C84BE8" w:rsidP="002B0D0F">
      <w:pPr>
        <w:spacing w:after="0" w:line="240" w:lineRule="auto"/>
        <w:rPr>
          <w:u w:val="single"/>
        </w:rPr>
      </w:pPr>
    </w:p>
    <w:p w14:paraId="74CA7859" w14:textId="74DAE1F2" w:rsidR="002B0D0F" w:rsidRDefault="00C84BE8" w:rsidP="002B0D0F">
      <w:pPr>
        <w:spacing w:after="0" w:line="240" w:lineRule="auto"/>
      </w:pPr>
      <w:r>
        <w:t>Points are awarded as follows:</w:t>
      </w:r>
    </w:p>
    <w:p w14:paraId="000FCFCB" w14:textId="77777777" w:rsidR="002B0D0F" w:rsidRDefault="002B0D0F" w:rsidP="002B0D0F">
      <w:pPr>
        <w:spacing w:after="0" w:line="240" w:lineRule="auto"/>
      </w:pPr>
    </w:p>
    <w:tbl>
      <w:tblPr>
        <w:tblStyle w:val="TableGrid"/>
        <w:tblW w:w="0" w:type="auto"/>
        <w:tblLook w:val="04A0" w:firstRow="1" w:lastRow="0" w:firstColumn="1" w:lastColumn="0" w:noHBand="0" w:noVBand="1"/>
      </w:tblPr>
      <w:tblGrid>
        <w:gridCol w:w="1803"/>
        <w:gridCol w:w="1803"/>
        <w:gridCol w:w="1803"/>
        <w:gridCol w:w="1803"/>
        <w:gridCol w:w="1804"/>
      </w:tblGrid>
      <w:tr w:rsidR="00C84BE8" w14:paraId="5D014998" w14:textId="77777777" w:rsidTr="005A4B4D">
        <w:tc>
          <w:tcPr>
            <w:tcW w:w="1803" w:type="dxa"/>
          </w:tcPr>
          <w:p w14:paraId="6983F524" w14:textId="77777777" w:rsidR="00C84BE8" w:rsidRDefault="00C84BE8" w:rsidP="005A4B4D">
            <w:r>
              <w:t xml:space="preserve">Agility and </w:t>
            </w:r>
            <w:proofErr w:type="gramStart"/>
            <w:r>
              <w:t>Jumping</w:t>
            </w:r>
            <w:proofErr w:type="gramEnd"/>
          </w:p>
        </w:tc>
        <w:tc>
          <w:tcPr>
            <w:tcW w:w="1803" w:type="dxa"/>
          </w:tcPr>
          <w:p w14:paraId="066067EF" w14:textId="77777777" w:rsidR="00C84BE8" w:rsidRDefault="00C84BE8" w:rsidP="005A4B4D">
            <w:r>
              <w:t>1</w:t>
            </w:r>
            <w:r w:rsidRPr="00C84BE8">
              <w:rPr>
                <w:vertAlign w:val="superscript"/>
              </w:rPr>
              <w:t>st</w:t>
            </w:r>
            <w:r>
              <w:t xml:space="preserve"> Place Qualifying score</w:t>
            </w:r>
          </w:p>
        </w:tc>
        <w:tc>
          <w:tcPr>
            <w:tcW w:w="1803" w:type="dxa"/>
          </w:tcPr>
          <w:p w14:paraId="3B7FE6FC" w14:textId="77777777" w:rsidR="00C84BE8" w:rsidRDefault="00C84BE8" w:rsidP="005A4B4D">
            <w:r>
              <w:t>2</w:t>
            </w:r>
            <w:r w:rsidRPr="00C84BE8">
              <w:rPr>
                <w:vertAlign w:val="superscript"/>
              </w:rPr>
              <w:t>nd</w:t>
            </w:r>
            <w:r>
              <w:t xml:space="preserve"> Place Qualifying score</w:t>
            </w:r>
          </w:p>
        </w:tc>
        <w:tc>
          <w:tcPr>
            <w:tcW w:w="1803" w:type="dxa"/>
          </w:tcPr>
          <w:p w14:paraId="34CD1D00" w14:textId="77777777" w:rsidR="00C84BE8" w:rsidRDefault="00C84BE8" w:rsidP="005A4B4D">
            <w:r>
              <w:t>3</w:t>
            </w:r>
            <w:r w:rsidRPr="00C84BE8">
              <w:rPr>
                <w:vertAlign w:val="superscript"/>
              </w:rPr>
              <w:t>rd</w:t>
            </w:r>
            <w:r>
              <w:t xml:space="preserve"> Place Qualifying score</w:t>
            </w:r>
          </w:p>
        </w:tc>
        <w:tc>
          <w:tcPr>
            <w:tcW w:w="1804" w:type="dxa"/>
          </w:tcPr>
          <w:p w14:paraId="3BDE5F78" w14:textId="77777777" w:rsidR="00C84BE8" w:rsidRDefault="00C84BE8" w:rsidP="005A4B4D">
            <w:r>
              <w:t>Qualifying score</w:t>
            </w:r>
          </w:p>
        </w:tc>
      </w:tr>
      <w:tr w:rsidR="00C84BE8" w14:paraId="0C6D3C82" w14:textId="77777777" w:rsidTr="005A4B4D">
        <w:tc>
          <w:tcPr>
            <w:tcW w:w="1803" w:type="dxa"/>
          </w:tcPr>
          <w:p w14:paraId="1571459B" w14:textId="77777777" w:rsidR="00C84BE8" w:rsidRDefault="00C84BE8" w:rsidP="005A4B4D">
            <w:r>
              <w:t>Master</w:t>
            </w:r>
          </w:p>
        </w:tc>
        <w:tc>
          <w:tcPr>
            <w:tcW w:w="1803" w:type="dxa"/>
          </w:tcPr>
          <w:p w14:paraId="358808AD" w14:textId="77777777" w:rsidR="00C84BE8" w:rsidRDefault="00C84BE8" w:rsidP="005A4B4D">
            <w:r>
              <w:t>25</w:t>
            </w:r>
          </w:p>
        </w:tc>
        <w:tc>
          <w:tcPr>
            <w:tcW w:w="1803" w:type="dxa"/>
          </w:tcPr>
          <w:p w14:paraId="3EC1A59F" w14:textId="77777777" w:rsidR="00C84BE8" w:rsidRDefault="00C84BE8" w:rsidP="005A4B4D">
            <w:r>
              <w:t>20</w:t>
            </w:r>
          </w:p>
        </w:tc>
        <w:tc>
          <w:tcPr>
            <w:tcW w:w="1803" w:type="dxa"/>
          </w:tcPr>
          <w:p w14:paraId="25FB9742" w14:textId="77777777" w:rsidR="00C84BE8" w:rsidRDefault="00C84BE8" w:rsidP="005A4B4D">
            <w:r>
              <w:t>15</w:t>
            </w:r>
          </w:p>
        </w:tc>
        <w:tc>
          <w:tcPr>
            <w:tcW w:w="1804" w:type="dxa"/>
          </w:tcPr>
          <w:p w14:paraId="3FE6984B" w14:textId="77777777" w:rsidR="00C84BE8" w:rsidRDefault="00C84BE8" w:rsidP="005A4B4D">
            <w:r>
              <w:t>10</w:t>
            </w:r>
          </w:p>
        </w:tc>
      </w:tr>
      <w:tr w:rsidR="00C84BE8" w14:paraId="15185AF6" w14:textId="77777777" w:rsidTr="005A4B4D">
        <w:tc>
          <w:tcPr>
            <w:tcW w:w="1803" w:type="dxa"/>
          </w:tcPr>
          <w:p w14:paraId="55B6F0BC" w14:textId="77777777" w:rsidR="00C84BE8" w:rsidRDefault="00C84BE8" w:rsidP="005A4B4D">
            <w:r>
              <w:t>Elite</w:t>
            </w:r>
          </w:p>
        </w:tc>
        <w:tc>
          <w:tcPr>
            <w:tcW w:w="1803" w:type="dxa"/>
          </w:tcPr>
          <w:p w14:paraId="663E4E43" w14:textId="77777777" w:rsidR="00C84BE8" w:rsidRDefault="00C84BE8" w:rsidP="005A4B4D">
            <w:r>
              <w:t>30</w:t>
            </w:r>
          </w:p>
        </w:tc>
        <w:tc>
          <w:tcPr>
            <w:tcW w:w="1803" w:type="dxa"/>
          </w:tcPr>
          <w:p w14:paraId="7F4D44BD" w14:textId="77777777" w:rsidR="00C84BE8" w:rsidRDefault="00C84BE8" w:rsidP="005A4B4D">
            <w:r>
              <w:t>25</w:t>
            </w:r>
          </w:p>
        </w:tc>
        <w:tc>
          <w:tcPr>
            <w:tcW w:w="1803" w:type="dxa"/>
          </w:tcPr>
          <w:p w14:paraId="52531626" w14:textId="77777777" w:rsidR="00C84BE8" w:rsidRDefault="00C84BE8" w:rsidP="005A4B4D">
            <w:r>
              <w:t>20</w:t>
            </w:r>
          </w:p>
        </w:tc>
        <w:tc>
          <w:tcPr>
            <w:tcW w:w="1804" w:type="dxa"/>
          </w:tcPr>
          <w:p w14:paraId="588583A6" w14:textId="77777777" w:rsidR="00C84BE8" w:rsidRDefault="00C84BE8" w:rsidP="005A4B4D">
            <w:r>
              <w:t>15</w:t>
            </w:r>
          </w:p>
        </w:tc>
      </w:tr>
    </w:tbl>
    <w:p w14:paraId="7FA7ACEA" w14:textId="77777777" w:rsidR="002B0D0F" w:rsidRDefault="002B0D0F" w:rsidP="002B0D0F">
      <w:pPr>
        <w:spacing w:after="0" w:line="240" w:lineRule="auto"/>
      </w:pPr>
    </w:p>
    <w:p w14:paraId="38E45568" w14:textId="0FF9DD33" w:rsidR="00C84BE8" w:rsidRDefault="00C84BE8" w:rsidP="002B0D0F">
      <w:pPr>
        <w:spacing w:after="0" w:line="240" w:lineRule="auto"/>
      </w:pPr>
      <w:r>
        <w:t>Where classes are not scheduled in separate height categories points will be awarded</w:t>
      </w:r>
    </w:p>
    <w:p w14:paraId="0B77C39B" w14:textId="2AAD592A" w:rsidR="00C84BE8" w:rsidRDefault="00C84BE8" w:rsidP="002B0D0F">
      <w:pPr>
        <w:spacing w:after="0" w:line="240" w:lineRule="auto"/>
      </w:pPr>
      <w:r>
        <w:t>as if they were.</w:t>
      </w:r>
    </w:p>
    <w:p w14:paraId="3866190D" w14:textId="77777777" w:rsidR="002B0D0F" w:rsidRDefault="002B0D0F" w:rsidP="002B0D0F">
      <w:pPr>
        <w:spacing w:after="0" w:line="240" w:lineRule="auto"/>
      </w:pPr>
    </w:p>
    <w:p w14:paraId="296A6440" w14:textId="2D5AEE61" w:rsidR="00C84BE8" w:rsidRDefault="00C84BE8" w:rsidP="00C84BE8">
      <w:pPr>
        <w:spacing w:line="240" w:lineRule="auto"/>
        <w:rPr>
          <w:b/>
          <w:bCs/>
          <w:i/>
          <w:iCs/>
        </w:rPr>
      </w:pPr>
      <w:r>
        <w:rPr>
          <w:b/>
          <w:bCs/>
          <w:i/>
          <w:iCs/>
        </w:rPr>
        <w:t>Rationale</w:t>
      </w:r>
    </w:p>
    <w:p w14:paraId="51EFC70B" w14:textId="51D276BD" w:rsidR="00C84BE8" w:rsidRDefault="002B0D0F" w:rsidP="002B0D0F">
      <w:pPr>
        <w:spacing w:after="0" w:line="240" w:lineRule="auto"/>
      </w:pPr>
      <w:r>
        <w:t xml:space="preserve">Open agility and jumping skills are not currently recognised in any champion category and are thus undervalued. A champion of the sport should have these skills. </w:t>
      </w:r>
    </w:p>
    <w:p w14:paraId="262E148A" w14:textId="77777777" w:rsidR="00560AF5" w:rsidRDefault="00560AF5" w:rsidP="002B0D0F">
      <w:pPr>
        <w:spacing w:after="0" w:line="240" w:lineRule="auto"/>
      </w:pPr>
    </w:p>
    <w:p w14:paraId="57179246" w14:textId="77777777" w:rsidR="00560AF5" w:rsidRDefault="00560AF5" w:rsidP="002B0D0F">
      <w:pPr>
        <w:spacing w:after="0" w:line="240" w:lineRule="auto"/>
      </w:pPr>
    </w:p>
    <w:p w14:paraId="1EADB26A" w14:textId="77777777" w:rsidR="00560AF5" w:rsidRDefault="00560AF5" w:rsidP="002B0D0F">
      <w:pPr>
        <w:spacing w:after="0" w:line="240" w:lineRule="auto"/>
      </w:pPr>
    </w:p>
    <w:p w14:paraId="56745613" w14:textId="77777777" w:rsidR="00560AF5" w:rsidRDefault="00560AF5" w:rsidP="002B0D0F">
      <w:pPr>
        <w:spacing w:after="0" w:line="240" w:lineRule="auto"/>
      </w:pPr>
    </w:p>
    <w:p w14:paraId="36BC110E" w14:textId="77777777" w:rsidR="00560AF5" w:rsidRDefault="00560AF5" w:rsidP="002B0D0F">
      <w:pPr>
        <w:spacing w:after="0" w:line="240" w:lineRule="auto"/>
      </w:pPr>
    </w:p>
    <w:p w14:paraId="254B409B" w14:textId="77777777" w:rsidR="00560AF5" w:rsidRDefault="00560AF5" w:rsidP="002B0D0F">
      <w:pPr>
        <w:spacing w:after="0" w:line="240" w:lineRule="auto"/>
      </w:pPr>
    </w:p>
    <w:p w14:paraId="632884C6" w14:textId="77777777" w:rsidR="00560AF5" w:rsidRDefault="00560AF5" w:rsidP="002B0D0F">
      <w:pPr>
        <w:spacing w:after="0" w:line="240" w:lineRule="auto"/>
      </w:pPr>
    </w:p>
    <w:p w14:paraId="6FDE7417" w14:textId="77777777" w:rsidR="0033124C" w:rsidRDefault="0033124C" w:rsidP="002B0D0F">
      <w:pPr>
        <w:spacing w:after="0" w:line="240" w:lineRule="auto"/>
      </w:pPr>
    </w:p>
    <w:p w14:paraId="20D25E76" w14:textId="0440B68C" w:rsidR="00560AF5" w:rsidRDefault="00560AF5" w:rsidP="002B0D0F">
      <w:pPr>
        <w:spacing w:after="0" w:line="240" w:lineRule="auto"/>
        <w:rPr>
          <w:b/>
          <w:bCs/>
        </w:rPr>
      </w:pPr>
      <w:r>
        <w:rPr>
          <w:b/>
          <w:bCs/>
        </w:rPr>
        <w:t>3.4. RINGS</w:t>
      </w:r>
    </w:p>
    <w:p w14:paraId="24A575EF" w14:textId="77777777" w:rsidR="00560AF5" w:rsidRDefault="00560AF5" w:rsidP="002B0D0F">
      <w:pPr>
        <w:spacing w:after="0" w:line="240" w:lineRule="auto"/>
        <w:rPr>
          <w:b/>
          <w:bCs/>
        </w:rPr>
      </w:pPr>
    </w:p>
    <w:p w14:paraId="6A7A0B89" w14:textId="555D1572" w:rsidR="00560AF5" w:rsidRDefault="00560AF5" w:rsidP="002B0D0F">
      <w:pPr>
        <w:spacing w:after="0" w:line="240" w:lineRule="auto"/>
        <w:rPr>
          <w:b/>
          <w:bCs/>
          <w:i/>
          <w:iCs/>
        </w:rPr>
      </w:pPr>
      <w:r>
        <w:rPr>
          <w:b/>
          <w:bCs/>
          <w:i/>
          <w:iCs/>
        </w:rPr>
        <w:t>Current Rule</w:t>
      </w:r>
    </w:p>
    <w:p w14:paraId="5048FC4F" w14:textId="77777777" w:rsidR="00560AF5" w:rsidRDefault="00560AF5" w:rsidP="002B0D0F">
      <w:pPr>
        <w:spacing w:after="0" w:line="240" w:lineRule="auto"/>
        <w:rPr>
          <w:b/>
          <w:bCs/>
          <w:i/>
          <w:iCs/>
        </w:rPr>
      </w:pPr>
    </w:p>
    <w:p w14:paraId="51036444" w14:textId="77777777" w:rsidR="00560AF5" w:rsidRDefault="00560AF5" w:rsidP="00560AF5">
      <w:pPr>
        <w:spacing w:after="0" w:line="240" w:lineRule="auto"/>
      </w:pPr>
      <w:r>
        <w:t>The Ring shall be a minimum of 800 square metres except with the approval of the</w:t>
      </w:r>
    </w:p>
    <w:p w14:paraId="0A2A7613" w14:textId="77777777" w:rsidR="00560AF5" w:rsidRDefault="00560AF5" w:rsidP="00560AF5">
      <w:pPr>
        <w:spacing w:after="0" w:line="240" w:lineRule="auto"/>
      </w:pPr>
      <w:r>
        <w:t>Canine Control. Each ring will have separate entry and exit points with a minimum of a</w:t>
      </w:r>
    </w:p>
    <w:p w14:paraId="1A006390" w14:textId="77777777" w:rsidR="00560AF5" w:rsidRDefault="00560AF5" w:rsidP="00560AF5">
      <w:pPr>
        <w:spacing w:after="0" w:line="240" w:lineRule="auto"/>
      </w:pPr>
      <w:r>
        <w:t>three (3) metres corridor between the rings where practicable.</w:t>
      </w:r>
    </w:p>
    <w:p w14:paraId="1BF848AE" w14:textId="77777777" w:rsidR="00560AF5" w:rsidRDefault="00560AF5" w:rsidP="00560AF5">
      <w:pPr>
        <w:spacing w:after="0" w:line="240" w:lineRule="auto"/>
      </w:pPr>
      <w:r>
        <w:t xml:space="preserve">A second rope may be erected outside the ring at </w:t>
      </w:r>
      <w:proofErr w:type="gramStart"/>
      <w:r>
        <w:t>a distance of approximately</w:t>
      </w:r>
      <w:proofErr w:type="gramEnd"/>
      <w:r>
        <w:t xml:space="preserve"> two (2)</w:t>
      </w:r>
    </w:p>
    <w:p w14:paraId="391D950B" w14:textId="1D890A02" w:rsidR="00560AF5" w:rsidRDefault="00560AF5" w:rsidP="00560AF5">
      <w:pPr>
        <w:spacing w:after="0" w:line="240" w:lineRule="auto"/>
      </w:pPr>
      <w:r>
        <w:t>metres.</w:t>
      </w:r>
    </w:p>
    <w:p w14:paraId="27BA5E83" w14:textId="44456BA0" w:rsidR="00560AF5" w:rsidRDefault="00560AF5" w:rsidP="00560AF5">
      <w:pPr>
        <w:spacing w:after="0" w:line="240" w:lineRule="auto"/>
      </w:pPr>
      <w:r>
        <w:t>Recommend that inside the Ring shall be an area of 10m x 6m before the first obstacle, the ‘entry area’ and an area of 10m x 6m after the last obstacle, the ‘exit area’. Only the dog &amp; handler about to start the course shall be permitted in the entry area. Only the dog &amp; handler finishing the course are permitted in the exit area.</w:t>
      </w:r>
    </w:p>
    <w:p w14:paraId="6ABA5D3C" w14:textId="70666FD6" w:rsidR="00560AF5" w:rsidRDefault="00560AF5" w:rsidP="00560AF5">
      <w:pPr>
        <w:spacing w:after="0" w:line="240" w:lineRule="auto"/>
      </w:pPr>
      <w:r>
        <w:t>Recommend that the ring have a clear space for entry and exit to the ring of at least 5 metres long by 2 metres wide. Dogs waiting to enter the ring can be assembled and separated from the general trial area in this entry trial area. A maximum of 3 teams may be assembled in this area at any time.</w:t>
      </w:r>
    </w:p>
    <w:p w14:paraId="0F8FE968" w14:textId="6E271DF5" w:rsidR="00560AF5" w:rsidRDefault="00560AF5" w:rsidP="00560AF5">
      <w:pPr>
        <w:spacing w:after="0" w:line="240" w:lineRule="auto"/>
      </w:pPr>
      <w:r>
        <w:t>No bunting in the form of “flags on ropes” is to be placed on ring ropes. However, where a second rope is used, bunting may be placed on that rope. Barrier mesh or similar is to be distinguished from bunting and can be placed on ring ropes.</w:t>
      </w:r>
    </w:p>
    <w:p w14:paraId="5A7EC4D4" w14:textId="77777777" w:rsidR="00560AF5" w:rsidRDefault="00560AF5" w:rsidP="00560AF5">
      <w:pPr>
        <w:spacing w:after="0" w:line="240" w:lineRule="auto"/>
      </w:pPr>
    </w:p>
    <w:p w14:paraId="7C51D35D" w14:textId="4B3D28DB" w:rsidR="00560AF5" w:rsidRDefault="00560AF5" w:rsidP="00560AF5">
      <w:pPr>
        <w:spacing w:after="0" w:line="240" w:lineRule="auto"/>
        <w:rPr>
          <w:b/>
          <w:bCs/>
          <w:i/>
          <w:iCs/>
        </w:rPr>
      </w:pPr>
      <w:r>
        <w:rPr>
          <w:b/>
          <w:bCs/>
          <w:i/>
          <w:iCs/>
        </w:rPr>
        <w:t>Proposed Rule</w:t>
      </w:r>
    </w:p>
    <w:p w14:paraId="54429A7C" w14:textId="77777777" w:rsidR="00560AF5" w:rsidRDefault="00560AF5" w:rsidP="00560AF5">
      <w:pPr>
        <w:spacing w:after="0" w:line="240" w:lineRule="auto"/>
        <w:rPr>
          <w:b/>
          <w:bCs/>
          <w:i/>
          <w:iCs/>
        </w:rPr>
      </w:pPr>
    </w:p>
    <w:p w14:paraId="00C8A0FD" w14:textId="410B3575" w:rsidR="00560AF5" w:rsidRDefault="00560AF5" w:rsidP="00560AF5">
      <w:pPr>
        <w:spacing w:after="0" w:line="240" w:lineRule="auto"/>
      </w:pPr>
      <w:r>
        <w:t xml:space="preserve">The Ring shall be a minimum of </w:t>
      </w:r>
      <w:r w:rsidRPr="00560AF5">
        <w:rPr>
          <w:strike/>
        </w:rPr>
        <w:t>800</w:t>
      </w:r>
      <w:r>
        <w:t xml:space="preserve"> </w:t>
      </w:r>
      <w:r>
        <w:rPr>
          <w:u w:val="single"/>
        </w:rPr>
        <w:t xml:space="preserve">1200 </w:t>
      </w:r>
      <w:r>
        <w:t>square metres except with the approval of the</w:t>
      </w:r>
    </w:p>
    <w:p w14:paraId="2BD4AC9B" w14:textId="77777777" w:rsidR="00560AF5" w:rsidRDefault="00560AF5" w:rsidP="00560AF5">
      <w:pPr>
        <w:spacing w:after="0" w:line="240" w:lineRule="auto"/>
      </w:pPr>
      <w:r>
        <w:t>Canine Control. Each ring will have separate entry and exit points with a minimum of a</w:t>
      </w:r>
    </w:p>
    <w:p w14:paraId="18EE6D9C" w14:textId="77777777" w:rsidR="00560AF5" w:rsidRDefault="00560AF5" w:rsidP="00560AF5">
      <w:pPr>
        <w:spacing w:after="0" w:line="240" w:lineRule="auto"/>
      </w:pPr>
      <w:r>
        <w:t>three (3) metres corridor between the rings where practicable.</w:t>
      </w:r>
    </w:p>
    <w:p w14:paraId="0DEFBA9A" w14:textId="77777777" w:rsidR="00560AF5" w:rsidRDefault="00560AF5" w:rsidP="00560AF5">
      <w:pPr>
        <w:spacing w:after="0" w:line="240" w:lineRule="auto"/>
      </w:pPr>
      <w:r>
        <w:t xml:space="preserve">A second rope may be erected outside the ring at </w:t>
      </w:r>
      <w:proofErr w:type="gramStart"/>
      <w:r>
        <w:t>a distance of approximately</w:t>
      </w:r>
      <w:proofErr w:type="gramEnd"/>
      <w:r>
        <w:t xml:space="preserve"> two (2)</w:t>
      </w:r>
    </w:p>
    <w:p w14:paraId="40D65543" w14:textId="77777777" w:rsidR="00560AF5" w:rsidRDefault="00560AF5" w:rsidP="00560AF5">
      <w:pPr>
        <w:spacing w:after="0" w:line="240" w:lineRule="auto"/>
      </w:pPr>
      <w:r>
        <w:t>metres.</w:t>
      </w:r>
    </w:p>
    <w:p w14:paraId="7991CD15" w14:textId="77777777" w:rsidR="00560AF5" w:rsidRDefault="00560AF5" w:rsidP="00560AF5">
      <w:pPr>
        <w:spacing w:after="0" w:line="240" w:lineRule="auto"/>
      </w:pPr>
      <w:r>
        <w:t>Recommend that inside the Ring shall be an area of 10m x 6m before the first obstacle, the ‘entry area’ and an area of 10m x 6m after the last obstacle, the ‘exit area’. Only the dog &amp; handler about to start the course shall be permitted in the entry area. Only the dog &amp; handler finishing the course are permitted in the exit area.</w:t>
      </w:r>
    </w:p>
    <w:p w14:paraId="697589C6" w14:textId="77777777" w:rsidR="00560AF5" w:rsidRDefault="00560AF5" w:rsidP="00560AF5">
      <w:pPr>
        <w:spacing w:after="0" w:line="240" w:lineRule="auto"/>
      </w:pPr>
      <w:r>
        <w:t>Recommend that the ring have a clear space for entry and exit to the ring of at least 5 metres long by 2 metres wide. Dogs waiting to enter the ring can be assembled and separated from the general trial area in this entry trial area. A maximum of 3 teams may be assembled in this area at any time.</w:t>
      </w:r>
    </w:p>
    <w:p w14:paraId="12856217" w14:textId="5D33678A" w:rsidR="00560AF5" w:rsidRPr="00560AF5" w:rsidRDefault="00560AF5" w:rsidP="00560AF5">
      <w:pPr>
        <w:spacing w:after="0" w:line="240" w:lineRule="auto"/>
      </w:pPr>
      <w:r>
        <w:t>No bunting in the form of “flags on ropes” is to be placed on ring ropes. However, where a second rope is used, bunting may be placed on that rope. Barrier mesh or similar is to be distinguished from bunting and can be placed on ring ropes.</w:t>
      </w:r>
    </w:p>
    <w:p w14:paraId="59C277F2" w14:textId="77777777" w:rsidR="00560AF5" w:rsidRPr="00560AF5" w:rsidRDefault="00560AF5" w:rsidP="00560AF5">
      <w:pPr>
        <w:spacing w:after="0" w:line="240" w:lineRule="auto"/>
      </w:pPr>
    </w:p>
    <w:p w14:paraId="11706B74" w14:textId="5D0D053C" w:rsidR="00DB6213" w:rsidRDefault="00560AF5" w:rsidP="00C84BE8">
      <w:pPr>
        <w:spacing w:line="240" w:lineRule="auto"/>
        <w:rPr>
          <w:b/>
          <w:bCs/>
          <w:i/>
          <w:iCs/>
        </w:rPr>
      </w:pPr>
      <w:r>
        <w:rPr>
          <w:b/>
          <w:bCs/>
          <w:i/>
          <w:iCs/>
        </w:rPr>
        <w:t>Rationale</w:t>
      </w:r>
    </w:p>
    <w:p w14:paraId="149B0759" w14:textId="77777777" w:rsidR="001376D8" w:rsidRDefault="00560AF5" w:rsidP="001376D8">
      <w:pPr>
        <w:spacing w:line="240" w:lineRule="auto"/>
      </w:pPr>
      <w:r>
        <w:t xml:space="preserve">With the increase in maximum distances and the inclusion of the Elite Class it is believed the </w:t>
      </w:r>
      <w:r w:rsidR="00D7535D">
        <w:t xml:space="preserve">current </w:t>
      </w:r>
      <w:r>
        <w:t>minimum</w:t>
      </w:r>
      <w:r w:rsidR="00D7535D">
        <w:t xml:space="preserve"> ring</w:t>
      </w:r>
      <w:r>
        <w:t xml:space="preserve"> size makes the courses too cramped. </w:t>
      </w:r>
      <w:r w:rsidR="001376D8">
        <w:t xml:space="preserve">And safety of the dog is paramount. </w:t>
      </w:r>
    </w:p>
    <w:p w14:paraId="6D93A21E" w14:textId="1A75A9B7" w:rsidR="00560AF5" w:rsidRPr="00560AF5" w:rsidRDefault="00560AF5" w:rsidP="00C84BE8">
      <w:pPr>
        <w:spacing w:line="240" w:lineRule="auto"/>
      </w:pPr>
    </w:p>
    <w:p w14:paraId="75447719" w14:textId="77777777" w:rsidR="00DB6213" w:rsidRDefault="00DB6213" w:rsidP="00C84BE8">
      <w:pPr>
        <w:spacing w:line="240" w:lineRule="auto"/>
        <w:rPr>
          <w:b/>
          <w:bCs/>
        </w:rPr>
      </w:pPr>
    </w:p>
    <w:p w14:paraId="510FF7B3" w14:textId="77777777" w:rsidR="00DB6213" w:rsidRDefault="00DB6213" w:rsidP="00C84BE8">
      <w:pPr>
        <w:spacing w:line="240" w:lineRule="auto"/>
        <w:rPr>
          <w:b/>
          <w:bCs/>
        </w:rPr>
      </w:pPr>
    </w:p>
    <w:p w14:paraId="177BB95D" w14:textId="77777777" w:rsidR="00DB6213" w:rsidRDefault="00DB6213" w:rsidP="00C84BE8">
      <w:pPr>
        <w:spacing w:line="240" w:lineRule="auto"/>
        <w:rPr>
          <w:b/>
          <w:bCs/>
        </w:rPr>
      </w:pPr>
    </w:p>
    <w:p w14:paraId="06D1109B" w14:textId="77777777" w:rsidR="0033124C" w:rsidRDefault="0033124C">
      <w:pPr>
        <w:rPr>
          <w:b/>
          <w:bCs/>
        </w:rPr>
      </w:pPr>
      <w:r>
        <w:rPr>
          <w:b/>
          <w:bCs/>
        </w:rPr>
        <w:br w:type="page"/>
      </w:r>
    </w:p>
    <w:p w14:paraId="417D8534" w14:textId="2DD2B0B0" w:rsidR="002B0D0F" w:rsidRDefault="002B0D0F" w:rsidP="00C84BE8">
      <w:pPr>
        <w:spacing w:line="240" w:lineRule="auto"/>
        <w:rPr>
          <w:b/>
          <w:bCs/>
        </w:rPr>
      </w:pPr>
      <w:r>
        <w:rPr>
          <w:b/>
          <w:bCs/>
        </w:rPr>
        <w:t>4.3. HEIGHT CARD</w:t>
      </w:r>
    </w:p>
    <w:p w14:paraId="4F82CB57" w14:textId="0505309B" w:rsidR="002B0D0F" w:rsidRPr="002B0D0F" w:rsidRDefault="002B0D0F" w:rsidP="00C84BE8">
      <w:pPr>
        <w:spacing w:line="240" w:lineRule="auto"/>
        <w:rPr>
          <w:b/>
          <w:bCs/>
          <w:i/>
          <w:iCs/>
        </w:rPr>
      </w:pPr>
      <w:r>
        <w:rPr>
          <w:b/>
          <w:bCs/>
          <w:i/>
          <w:iCs/>
        </w:rPr>
        <w:t>Current Rule</w:t>
      </w:r>
    </w:p>
    <w:p w14:paraId="74B38D78" w14:textId="77777777" w:rsidR="002B0D0F" w:rsidRDefault="002B0D0F" w:rsidP="002B0D0F">
      <w:pPr>
        <w:spacing w:after="0" w:line="240" w:lineRule="auto"/>
      </w:pPr>
      <w:r>
        <w:t>Prior to a dog competing in a trial for the first time, an Official Height Card, signed by</w:t>
      </w:r>
    </w:p>
    <w:p w14:paraId="27473DA4" w14:textId="77777777" w:rsidR="002B0D0F" w:rsidRDefault="002B0D0F" w:rsidP="002B0D0F">
      <w:pPr>
        <w:spacing w:after="0" w:line="240" w:lineRule="auto"/>
      </w:pPr>
      <w:r>
        <w:t>TWO (ANKC) Agility Judges or other persons approved by the Canine Control</w:t>
      </w:r>
    </w:p>
    <w:p w14:paraId="73147898" w14:textId="77777777" w:rsidR="002B0D0F" w:rsidRDefault="002B0D0F" w:rsidP="002B0D0F">
      <w:pPr>
        <w:spacing w:after="0" w:line="240" w:lineRule="auto"/>
      </w:pPr>
      <w:r>
        <w:t>specifying the height or the height category of the dog must be obtained. The height of</w:t>
      </w:r>
    </w:p>
    <w:p w14:paraId="4CAB369B" w14:textId="33FAB376" w:rsidR="002B0D0F" w:rsidRDefault="002B0D0F" w:rsidP="002B0D0F">
      <w:pPr>
        <w:spacing w:after="0" w:line="240" w:lineRule="auto"/>
      </w:pPr>
      <w:r>
        <w:t>the dog is to be measured at the highest point of the withers no more than two months</w:t>
      </w:r>
      <w:r w:rsidR="00DB6213">
        <w:t xml:space="preserve"> </w:t>
      </w:r>
      <w:r>
        <w:t>before that trial. The Height Card is valid for the life of the dog if they are over 2 years</w:t>
      </w:r>
      <w:r w:rsidR="00DB6213">
        <w:t xml:space="preserve"> </w:t>
      </w:r>
      <w:r>
        <w:t>old or the dog is measured at the 600 Height Category. If the dog is under 2 years old</w:t>
      </w:r>
      <w:r w:rsidR="00DB6213">
        <w:t xml:space="preserve"> </w:t>
      </w:r>
      <w:r>
        <w:t xml:space="preserve">a temporary height card will be </w:t>
      </w:r>
      <w:proofErr w:type="gramStart"/>
      <w:r>
        <w:t>issued</w:t>
      </w:r>
      <w:proofErr w:type="gramEnd"/>
      <w:r>
        <w:t xml:space="preserve"> and the dog will be required to be remeasured</w:t>
      </w:r>
      <w:r w:rsidR="00DB6213">
        <w:t xml:space="preserve"> </w:t>
      </w:r>
      <w:r>
        <w:t>when the dog is 2 years of age. A permanent Height Card would then be issued. Any</w:t>
      </w:r>
      <w:r w:rsidR="00DB6213">
        <w:t xml:space="preserve"> </w:t>
      </w:r>
      <w:r>
        <w:t>pass cards issued to the dog during the period of the temporary height card will remain</w:t>
      </w:r>
      <w:r w:rsidR="00DB6213">
        <w:t xml:space="preserve"> </w:t>
      </w:r>
      <w:r>
        <w:t>valid.</w:t>
      </w:r>
    </w:p>
    <w:p w14:paraId="7ED10D55" w14:textId="77777777" w:rsidR="002B0D0F" w:rsidRDefault="002B0D0F" w:rsidP="002B0D0F">
      <w:pPr>
        <w:spacing w:after="0" w:line="240" w:lineRule="auto"/>
      </w:pPr>
    </w:p>
    <w:p w14:paraId="61CBFAFC" w14:textId="3BA09C34" w:rsidR="002B0D0F" w:rsidRDefault="002B0D0F" w:rsidP="002B0D0F">
      <w:pPr>
        <w:spacing w:after="100" w:afterAutospacing="1" w:line="240" w:lineRule="auto"/>
        <w:rPr>
          <w:b/>
          <w:bCs/>
          <w:i/>
          <w:iCs/>
        </w:rPr>
      </w:pPr>
      <w:r>
        <w:rPr>
          <w:b/>
          <w:bCs/>
          <w:i/>
          <w:iCs/>
        </w:rPr>
        <w:t>Proposed Rule</w:t>
      </w:r>
      <w:r w:rsidR="00622865">
        <w:rPr>
          <w:b/>
          <w:bCs/>
          <w:i/>
          <w:iCs/>
        </w:rPr>
        <w:t xml:space="preserve"> </w:t>
      </w:r>
      <w:r w:rsidR="000E1E22">
        <w:rPr>
          <w:b/>
          <w:bCs/>
          <w:i/>
          <w:iCs/>
        </w:rPr>
        <w:t>1</w:t>
      </w:r>
    </w:p>
    <w:p w14:paraId="449EF937" w14:textId="77777777" w:rsidR="002B0D0F" w:rsidRDefault="002B0D0F" w:rsidP="002B0D0F">
      <w:pPr>
        <w:spacing w:after="0" w:line="240" w:lineRule="auto"/>
      </w:pPr>
      <w:r>
        <w:t>Prior to a dog competing in a trial for the first time, an Official Height Card, signed by</w:t>
      </w:r>
    </w:p>
    <w:p w14:paraId="21CB992F" w14:textId="77777777" w:rsidR="002B0D0F" w:rsidRDefault="002B0D0F" w:rsidP="002B0D0F">
      <w:pPr>
        <w:spacing w:after="0" w:line="240" w:lineRule="auto"/>
      </w:pPr>
      <w:r>
        <w:t>TWO (ANKC) Agility Judges or other persons approved by the Canine Control</w:t>
      </w:r>
    </w:p>
    <w:p w14:paraId="1AC070A0" w14:textId="77777777" w:rsidR="002B0D0F" w:rsidRDefault="002B0D0F" w:rsidP="002B0D0F">
      <w:pPr>
        <w:spacing w:after="0" w:line="240" w:lineRule="auto"/>
      </w:pPr>
      <w:r>
        <w:t>specifying the height or the height category of the dog must be obtained. The height of</w:t>
      </w:r>
    </w:p>
    <w:p w14:paraId="63AD67B7" w14:textId="77777777" w:rsidR="002B0D0F" w:rsidRPr="00DB6213" w:rsidRDefault="002B0D0F" w:rsidP="002B0D0F">
      <w:pPr>
        <w:spacing w:after="0" w:line="240" w:lineRule="auto"/>
        <w:rPr>
          <w:strike/>
        </w:rPr>
      </w:pPr>
      <w:r>
        <w:t xml:space="preserve">the dog is to be measured at the highest point of the withers </w:t>
      </w:r>
      <w:r w:rsidRPr="00DB6213">
        <w:rPr>
          <w:strike/>
        </w:rPr>
        <w:t xml:space="preserve">no more than two </w:t>
      </w:r>
      <w:proofErr w:type="gramStart"/>
      <w:r w:rsidRPr="00DB6213">
        <w:rPr>
          <w:strike/>
        </w:rPr>
        <w:t>months</w:t>
      </w:r>
      <w:proofErr w:type="gramEnd"/>
    </w:p>
    <w:p w14:paraId="54DCAAFB" w14:textId="663AD478" w:rsidR="002B0D0F" w:rsidRDefault="002B0D0F" w:rsidP="002B0D0F">
      <w:pPr>
        <w:spacing w:after="0" w:line="240" w:lineRule="auto"/>
      </w:pPr>
      <w:r w:rsidRPr="00DB6213">
        <w:rPr>
          <w:strike/>
        </w:rPr>
        <w:t>before that trial</w:t>
      </w:r>
      <w:r w:rsidR="00DB6213">
        <w:t xml:space="preserve"> </w:t>
      </w:r>
      <w:r w:rsidR="00DB6213">
        <w:rPr>
          <w:u w:val="single"/>
        </w:rPr>
        <w:t>at no earlier than 16 months old</w:t>
      </w:r>
      <w:r>
        <w:t>. The Height Card is valid for the life of the dog if they are over 2 years</w:t>
      </w:r>
      <w:r w:rsidR="00DB6213">
        <w:t xml:space="preserve"> </w:t>
      </w:r>
      <w:r>
        <w:t>old or the dog is measured at the 600 Height Category. If the dog is under 2 years old</w:t>
      </w:r>
      <w:r w:rsidR="00DB6213">
        <w:t xml:space="preserve"> </w:t>
      </w:r>
      <w:r>
        <w:t xml:space="preserve">a temporary height card will be </w:t>
      </w:r>
      <w:proofErr w:type="gramStart"/>
      <w:r>
        <w:t>issued</w:t>
      </w:r>
      <w:proofErr w:type="gramEnd"/>
      <w:r>
        <w:t xml:space="preserve"> and the dog will be required to be remeasured</w:t>
      </w:r>
    </w:p>
    <w:p w14:paraId="0904F515" w14:textId="29D8982C" w:rsidR="00D76608" w:rsidRPr="00D76608" w:rsidRDefault="002B0D0F" w:rsidP="00D76608">
      <w:pPr>
        <w:spacing w:after="0" w:line="240" w:lineRule="auto"/>
      </w:pPr>
      <w:r>
        <w:t>when the dog is 2 years of age. A permanent Height Card would then be issued. Any</w:t>
      </w:r>
      <w:r w:rsidR="00DB6213">
        <w:t xml:space="preserve"> </w:t>
      </w:r>
      <w:r>
        <w:t>pass cards issued to the dog during the period of the temporary height card will remain</w:t>
      </w:r>
      <w:r w:rsidR="00DB6213">
        <w:t xml:space="preserve"> </w:t>
      </w:r>
      <w:r>
        <w:t>valid.</w:t>
      </w:r>
      <w:r>
        <w:cr/>
      </w:r>
    </w:p>
    <w:p w14:paraId="790B6B42" w14:textId="2F01D71C" w:rsidR="00DB6213" w:rsidRDefault="00DB6213" w:rsidP="002B0D0F">
      <w:pPr>
        <w:spacing w:after="0" w:line="240" w:lineRule="auto"/>
        <w:rPr>
          <w:b/>
          <w:bCs/>
          <w:i/>
          <w:iCs/>
        </w:rPr>
      </w:pPr>
      <w:r>
        <w:rPr>
          <w:b/>
          <w:bCs/>
          <w:i/>
          <w:iCs/>
        </w:rPr>
        <w:t>Rationale</w:t>
      </w:r>
      <w:r w:rsidR="002A108D">
        <w:rPr>
          <w:b/>
          <w:bCs/>
          <w:i/>
          <w:iCs/>
        </w:rPr>
        <w:t xml:space="preserve"> 1</w:t>
      </w:r>
    </w:p>
    <w:p w14:paraId="289BFA7E" w14:textId="77777777" w:rsidR="00D76608" w:rsidRDefault="00D76608" w:rsidP="002B0D0F">
      <w:pPr>
        <w:spacing w:after="0" w:line="240" w:lineRule="auto"/>
        <w:rPr>
          <w:b/>
          <w:bCs/>
          <w:i/>
          <w:iCs/>
        </w:rPr>
      </w:pPr>
    </w:p>
    <w:p w14:paraId="7C7079D9" w14:textId="70891E17" w:rsidR="00D5438B" w:rsidRPr="00E42F8B" w:rsidRDefault="00DB6213" w:rsidP="00E42F8B">
      <w:pPr>
        <w:spacing w:after="0" w:line="240" w:lineRule="auto"/>
      </w:pPr>
      <w:r>
        <w:t xml:space="preserve">A dog should be able to be measured close to when it is eligible to enter a trial so that the handler can ensure that they are training the dog on the correct height as early as possible, however not have pressure to enter a dog in a trial before they believe they are ready to enter. If the dog is measured at no earlier than 16 months, then people can still have their dog measured 2 months before the dog is eligible to compete (as the current rule would allow) and at an age when most dogs have reached their full height. If they have had the dog measured before 2 years old but have not entered a trial, they should still be required to re-measure at 2 years old before they enter a trial. </w:t>
      </w:r>
    </w:p>
    <w:p w14:paraId="0AD82670" w14:textId="77777777" w:rsidR="00E42F8B" w:rsidRDefault="00E42F8B" w:rsidP="00E42F8B">
      <w:pPr>
        <w:rPr>
          <w:rFonts w:cstheme="minorHAnsi"/>
          <w:b/>
          <w:i/>
          <w:iCs/>
        </w:rPr>
      </w:pPr>
    </w:p>
    <w:p w14:paraId="3B1B1CED" w14:textId="77777777" w:rsidR="008B5106" w:rsidRDefault="00B228D1" w:rsidP="004B7D37">
      <w:pPr>
        <w:pStyle w:val="ListParagraph"/>
        <w:ind w:left="0"/>
        <w:rPr>
          <w:rFonts w:cstheme="minorHAnsi"/>
          <w:b/>
          <w:i/>
          <w:iCs/>
        </w:rPr>
      </w:pPr>
      <w:r w:rsidRPr="00B228D1">
        <w:rPr>
          <w:rFonts w:cstheme="minorHAnsi"/>
          <w:b/>
          <w:i/>
          <w:iCs/>
        </w:rPr>
        <w:t>Proposed Rule 2</w:t>
      </w:r>
    </w:p>
    <w:p w14:paraId="76359402" w14:textId="77777777" w:rsidR="008B5106" w:rsidRDefault="008B5106" w:rsidP="004B7D37">
      <w:pPr>
        <w:pStyle w:val="ListParagraph"/>
        <w:ind w:left="0"/>
        <w:rPr>
          <w:rFonts w:cstheme="minorHAnsi"/>
          <w:b/>
          <w:i/>
          <w:iCs/>
        </w:rPr>
      </w:pPr>
    </w:p>
    <w:p w14:paraId="184B94CF" w14:textId="246F5692" w:rsidR="00690DDB" w:rsidRPr="004B7D37" w:rsidRDefault="00690DDB" w:rsidP="004B7D37">
      <w:pPr>
        <w:pStyle w:val="ListParagraph"/>
        <w:ind w:left="0"/>
        <w:rPr>
          <w:rFonts w:eastAsia="Times New Roman" w:cstheme="minorHAnsi"/>
          <w:color w:val="4472C4" w:themeColor="accent1"/>
          <w:u w:val="single"/>
        </w:rPr>
      </w:pPr>
      <w:r w:rsidRPr="00A759C4">
        <w:rPr>
          <w:rFonts w:eastAsia="Times New Roman" w:cstheme="minorHAnsi"/>
        </w:rPr>
        <w:t>Prior to a dog competing in a trial for the first time, an Official Height Card, signed by TWO (ANKC) Agility Judges or other persons approved by the Canine Control specifying the height or the height category of the dog must be obtained. The height of the dog is to be measured at the highest point of the withers no more than two months before that trial.</w:t>
      </w:r>
      <w:r>
        <w:rPr>
          <w:rFonts w:eastAsia="Times New Roman" w:cstheme="minorHAnsi"/>
          <w:color w:val="4472C4" w:themeColor="accent1"/>
        </w:rPr>
        <w:t xml:space="preserve"> </w:t>
      </w:r>
      <w:proofErr w:type="gramStart"/>
      <w:r w:rsidRPr="007170E6">
        <w:rPr>
          <w:rFonts w:eastAsia="Times New Roman" w:cstheme="minorHAnsi"/>
          <w:u w:val="single"/>
        </w:rPr>
        <w:t>With the exception of</w:t>
      </w:r>
      <w:proofErr w:type="gramEnd"/>
      <w:r w:rsidRPr="007170E6">
        <w:rPr>
          <w:rFonts w:eastAsia="Times New Roman" w:cstheme="minorHAnsi"/>
          <w:u w:val="single"/>
        </w:rPr>
        <w:t xml:space="preserve"> the </w:t>
      </w:r>
      <w:r w:rsidR="00864EE9" w:rsidRPr="007170E6">
        <w:rPr>
          <w:rFonts w:eastAsia="Times New Roman" w:cstheme="minorHAnsi"/>
          <w:u w:val="single"/>
        </w:rPr>
        <w:t>chondrodystrophic</w:t>
      </w:r>
      <w:r w:rsidRPr="007170E6">
        <w:rPr>
          <w:rFonts w:eastAsia="Times New Roman" w:cstheme="minorHAnsi"/>
          <w:u w:val="single"/>
        </w:rPr>
        <w:t xml:space="preserve"> </w:t>
      </w:r>
      <w:r w:rsidR="005E27F3" w:rsidRPr="007170E6">
        <w:rPr>
          <w:rFonts w:eastAsia="Times New Roman" w:cstheme="minorHAnsi"/>
          <w:u w:val="single"/>
        </w:rPr>
        <w:t xml:space="preserve">dogs </w:t>
      </w:r>
      <w:r w:rsidR="006878E5" w:rsidRPr="007170E6">
        <w:rPr>
          <w:rFonts w:eastAsia="Times New Roman" w:cstheme="minorHAnsi"/>
          <w:u w:val="single"/>
        </w:rPr>
        <w:t xml:space="preserve">which are </w:t>
      </w:r>
      <w:r w:rsidR="007170E6" w:rsidRPr="007170E6">
        <w:rPr>
          <w:rFonts w:eastAsia="Times New Roman" w:cstheme="minorHAnsi"/>
          <w:u w:val="single"/>
        </w:rPr>
        <w:t>characterised</w:t>
      </w:r>
      <w:r w:rsidR="006878E5" w:rsidRPr="007170E6">
        <w:rPr>
          <w:rFonts w:eastAsia="Times New Roman" w:cstheme="minorHAnsi"/>
          <w:u w:val="single"/>
        </w:rPr>
        <w:t xml:space="preserve"> by their </w:t>
      </w:r>
      <w:r w:rsidR="007566EB" w:rsidRPr="007170E6">
        <w:rPr>
          <w:rFonts w:eastAsia="Times New Roman" w:cstheme="minorHAnsi"/>
          <w:u w:val="single"/>
        </w:rPr>
        <w:t>short legs in comparison to their body size and lengt</w:t>
      </w:r>
      <w:r w:rsidR="002F4BEC" w:rsidRPr="007170E6">
        <w:rPr>
          <w:rFonts w:eastAsia="Times New Roman" w:cstheme="minorHAnsi"/>
          <w:u w:val="single"/>
        </w:rPr>
        <w:t>h</w:t>
      </w:r>
      <w:r w:rsidR="006A2DE8">
        <w:rPr>
          <w:rFonts w:eastAsia="Times New Roman" w:cstheme="minorHAnsi"/>
          <w:color w:val="4472C4" w:themeColor="accent1"/>
          <w:u w:val="single"/>
        </w:rPr>
        <w:t xml:space="preserve"> </w:t>
      </w:r>
      <w:r w:rsidR="006A2DE8">
        <w:rPr>
          <w:kern w:val="0"/>
          <w:u w:val="single"/>
          <w14:ligatures w14:val="none"/>
        </w:rPr>
        <w:t>which</w:t>
      </w:r>
      <w:r w:rsidR="001E0069">
        <w:rPr>
          <w:kern w:val="0"/>
          <w:u w:val="single"/>
          <w14:ligatures w14:val="none"/>
        </w:rPr>
        <w:t xml:space="preserve"> can nominate to compete in the height category below that which they have been measured.</w:t>
      </w:r>
      <w:r w:rsidR="004B7D37">
        <w:rPr>
          <w:rFonts w:eastAsia="Times New Roman" w:cstheme="minorHAnsi"/>
          <w:color w:val="4472C4" w:themeColor="accent1"/>
          <w:u w:val="single"/>
        </w:rPr>
        <w:t xml:space="preserve"> </w:t>
      </w:r>
      <w:r w:rsidRPr="00E710AF">
        <w:rPr>
          <w:rFonts w:eastAsia="Times New Roman" w:cstheme="minorHAnsi"/>
        </w:rPr>
        <w:t xml:space="preserve">The Height Card is valid for the life of the dog if they are over 2 years old or the dog is measured at the 600 Height Category. If the dog is under 2 years old a temporary height card will be </w:t>
      </w:r>
      <w:proofErr w:type="gramStart"/>
      <w:r w:rsidRPr="00E710AF">
        <w:rPr>
          <w:rFonts w:eastAsia="Times New Roman" w:cstheme="minorHAnsi"/>
        </w:rPr>
        <w:t>issued</w:t>
      </w:r>
      <w:proofErr w:type="gramEnd"/>
      <w:r w:rsidRPr="00E710AF">
        <w:rPr>
          <w:rFonts w:eastAsia="Times New Roman" w:cstheme="minorHAnsi"/>
        </w:rPr>
        <w:t xml:space="preserve"> and the dog will be required to be remeasured when the dog is 2 years of age. A permanent Height Card would then be issued. Any pass cards issued to the dog during the period of the temporary height card will remain valid.</w:t>
      </w:r>
    </w:p>
    <w:p w14:paraId="0AC483F9" w14:textId="77777777" w:rsidR="00233A5E" w:rsidRDefault="00233A5E">
      <w:pPr>
        <w:rPr>
          <w:b/>
          <w:bCs/>
          <w:i/>
          <w:iCs/>
        </w:rPr>
      </w:pPr>
      <w:r>
        <w:rPr>
          <w:b/>
          <w:bCs/>
          <w:i/>
          <w:iCs/>
        </w:rPr>
        <w:br w:type="page"/>
      </w:r>
    </w:p>
    <w:p w14:paraId="2698752F" w14:textId="655BB891" w:rsidR="00690DDB" w:rsidRPr="004A48ED" w:rsidRDefault="004A48ED" w:rsidP="00690DDB">
      <w:pPr>
        <w:rPr>
          <w:b/>
          <w:bCs/>
          <w:i/>
          <w:iCs/>
        </w:rPr>
      </w:pPr>
      <w:r w:rsidRPr="004A48ED">
        <w:rPr>
          <w:b/>
          <w:bCs/>
          <w:i/>
          <w:iCs/>
        </w:rPr>
        <w:t>Rationale 2:</w:t>
      </w:r>
    </w:p>
    <w:p w14:paraId="332E317D" w14:textId="34AC0A64" w:rsidR="00271496" w:rsidRDefault="003D6C09" w:rsidP="00271496">
      <w:pPr>
        <w:pStyle w:val="ListParagraph"/>
        <w:numPr>
          <w:ilvl w:val="0"/>
          <w:numId w:val="12"/>
        </w:numPr>
        <w:spacing w:after="0" w:line="240" w:lineRule="auto"/>
        <w:rPr>
          <w:b/>
          <w:color w:val="000000" w:themeColor="text1"/>
          <w:kern w:val="0"/>
          <w:sz w:val="24"/>
          <w:szCs w:val="24"/>
          <w14:ligatures w14:val="none"/>
        </w:rPr>
      </w:pPr>
      <w:r w:rsidRPr="00233A5E">
        <w:rPr>
          <w:rFonts w:eastAsia="Times New Roman" w:cstheme="minorHAnsi"/>
        </w:rPr>
        <w:t>Chondrodystrophic</w:t>
      </w:r>
      <w:r w:rsidR="00271496" w:rsidRPr="00233A5E">
        <w:rPr>
          <w:kern w:val="0"/>
          <w:sz w:val="24"/>
          <w:szCs w:val="24"/>
          <w14:ligatures w14:val="none"/>
        </w:rPr>
        <w:t xml:space="preserve"> </w:t>
      </w:r>
      <w:r>
        <w:rPr>
          <w:color w:val="000000" w:themeColor="text1"/>
          <w:kern w:val="0"/>
          <w:sz w:val="24"/>
          <w:szCs w:val="24"/>
          <w14:ligatures w14:val="none"/>
        </w:rPr>
        <w:t xml:space="preserve">dogs </w:t>
      </w:r>
      <w:r w:rsidR="00997451" w:rsidRPr="00233A5E">
        <w:rPr>
          <w:color w:val="000000" w:themeColor="text1"/>
          <w:kern w:val="0"/>
          <w:sz w:val="24"/>
          <w:szCs w:val="24"/>
          <w14:ligatures w14:val="none"/>
        </w:rPr>
        <w:t>are dwarf</w:t>
      </w:r>
      <w:r w:rsidR="00271496">
        <w:rPr>
          <w:color w:val="000000" w:themeColor="text1"/>
          <w:kern w:val="0"/>
          <w:sz w:val="24"/>
          <w:szCs w:val="24"/>
          <w14:ligatures w14:val="none"/>
        </w:rPr>
        <w:t xml:space="preserve"> </w:t>
      </w:r>
      <w:proofErr w:type="gramStart"/>
      <w:r w:rsidR="00271496">
        <w:rPr>
          <w:color w:val="000000" w:themeColor="text1"/>
          <w:kern w:val="0"/>
          <w:sz w:val="24"/>
          <w:szCs w:val="24"/>
          <w14:ligatures w14:val="none"/>
        </w:rPr>
        <w:t>breed</w:t>
      </w:r>
      <w:r>
        <w:rPr>
          <w:color w:val="000000" w:themeColor="text1"/>
          <w:kern w:val="0"/>
          <w:sz w:val="24"/>
          <w:szCs w:val="24"/>
          <w14:ligatures w14:val="none"/>
        </w:rPr>
        <w:t>s</w:t>
      </w:r>
      <w:r w:rsidR="00271496">
        <w:rPr>
          <w:color w:val="000000" w:themeColor="text1"/>
          <w:kern w:val="0"/>
          <w:sz w:val="24"/>
          <w:szCs w:val="24"/>
          <w14:ligatures w14:val="none"/>
        </w:rPr>
        <w:t xml:space="preserve"> ;</w:t>
      </w:r>
      <w:proofErr w:type="gramEnd"/>
      <w:r w:rsidR="00271496">
        <w:rPr>
          <w:color w:val="000000" w:themeColor="text1"/>
          <w:kern w:val="0"/>
          <w:sz w:val="24"/>
          <w:szCs w:val="24"/>
          <w14:ligatures w14:val="none"/>
        </w:rPr>
        <w:t xml:space="preserve"> the most recognised breeds are the Welsh Corgi</w:t>
      </w:r>
      <w:r w:rsidR="00E4389D">
        <w:rPr>
          <w:color w:val="000000" w:themeColor="text1"/>
          <w:kern w:val="0"/>
          <w:sz w:val="24"/>
          <w:szCs w:val="24"/>
          <w14:ligatures w14:val="none"/>
        </w:rPr>
        <w:t xml:space="preserve"> </w:t>
      </w:r>
      <w:r w:rsidR="00E4389D">
        <w:rPr>
          <w:color w:val="000000" w:themeColor="text1"/>
          <w:kern w:val="0"/>
          <w:sz w:val="24"/>
          <w:szCs w:val="24"/>
          <w14:ligatures w14:val="none"/>
        </w:rPr>
        <w:t>Cardigan</w:t>
      </w:r>
      <w:r w:rsidR="00271496">
        <w:rPr>
          <w:color w:val="000000" w:themeColor="text1"/>
          <w:kern w:val="0"/>
          <w:sz w:val="24"/>
          <w:szCs w:val="24"/>
          <w14:ligatures w14:val="none"/>
        </w:rPr>
        <w:t>, Welsh Corgi</w:t>
      </w:r>
      <w:r w:rsidR="00E4389D">
        <w:rPr>
          <w:color w:val="000000" w:themeColor="text1"/>
          <w:kern w:val="0"/>
          <w:sz w:val="24"/>
          <w:szCs w:val="24"/>
          <w14:ligatures w14:val="none"/>
        </w:rPr>
        <w:t xml:space="preserve"> </w:t>
      </w:r>
      <w:r w:rsidR="00E4389D">
        <w:rPr>
          <w:color w:val="000000" w:themeColor="text1"/>
          <w:kern w:val="0"/>
          <w:sz w:val="24"/>
          <w:szCs w:val="24"/>
          <w14:ligatures w14:val="none"/>
        </w:rPr>
        <w:t>Pembroke</w:t>
      </w:r>
      <w:r w:rsidR="00271496">
        <w:rPr>
          <w:color w:val="000000" w:themeColor="text1"/>
          <w:kern w:val="0"/>
          <w:sz w:val="24"/>
          <w:szCs w:val="24"/>
          <w14:ligatures w14:val="none"/>
        </w:rPr>
        <w:t xml:space="preserve">, Dachshund &amp; Basset Hound. </w:t>
      </w:r>
    </w:p>
    <w:p w14:paraId="0E2D6254" w14:textId="772D74E6" w:rsidR="00271496" w:rsidRDefault="00271496" w:rsidP="00271496">
      <w:pPr>
        <w:pStyle w:val="ListParagraph"/>
        <w:numPr>
          <w:ilvl w:val="0"/>
          <w:numId w:val="12"/>
        </w:numPr>
        <w:spacing w:after="0" w:line="240" w:lineRule="auto"/>
        <w:rPr>
          <w:b/>
          <w:color w:val="000000" w:themeColor="text1"/>
          <w:kern w:val="0"/>
          <w:sz w:val="24"/>
          <w:szCs w:val="24"/>
          <w14:ligatures w14:val="none"/>
        </w:rPr>
      </w:pPr>
      <w:r>
        <w:rPr>
          <w:color w:val="000000" w:themeColor="text1"/>
          <w:kern w:val="0"/>
          <w:sz w:val="24"/>
          <w:szCs w:val="24"/>
          <w14:ligatures w14:val="none"/>
        </w:rPr>
        <w:t>Dogs that</w:t>
      </w:r>
      <w:r>
        <w:rPr>
          <w:b/>
          <w:color w:val="000000" w:themeColor="text1"/>
          <w:kern w:val="0"/>
          <w:sz w:val="24"/>
          <w:szCs w:val="24"/>
          <w14:ligatures w14:val="none"/>
        </w:rPr>
        <w:t xml:space="preserve"> </w:t>
      </w:r>
      <w:r>
        <w:rPr>
          <w:color w:val="000000" w:themeColor="text1"/>
          <w:kern w:val="0"/>
          <w:sz w:val="24"/>
          <w:szCs w:val="24"/>
          <w14:ligatures w14:val="none"/>
        </w:rPr>
        <w:t xml:space="preserve">exhibit Achondroplasia </w:t>
      </w:r>
      <w:r w:rsidR="009E43E0">
        <w:rPr>
          <w:color w:val="000000" w:themeColor="text1"/>
          <w:kern w:val="0"/>
          <w:sz w:val="24"/>
          <w:szCs w:val="24"/>
          <w14:ligatures w14:val="none"/>
        </w:rPr>
        <w:t xml:space="preserve">(dwarfism) </w:t>
      </w:r>
      <w:r>
        <w:rPr>
          <w:color w:val="000000" w:themeColor="text1"/>
          <w:kern w:val="0"/>
          <w:sz w:val="24"/>
          <w:szCs w:val="24"/>
          <w14:ligatures w14:val="none"/>
        </w:rPr>
        <w:t xml:space="preserve">may jump 100mm lower than they would jump as determined by their </w:t>
      </w:r>
      <w:r w:rsidR="00BC73F9">
        <w:rPr>
          <w:color w:val="000000" w:themeColor="text1"/>
          <w:kern w:val="0"/>
          <w:sz w:val="24"/>
          <w:szCs w:val="24"/>
          <w14:ligatures w14:val="none"/>
        </w:rPr>
        <w:t>wit</w:t>
      </w:r>
      <w:r w:rsidR="00230194">
        <w:rPr>
          <w:color w:val="000000" w:themeColor="text1"/>
          <w:kern w:val="0"/>
          <w:sz w:val="24"/>
          <w:szCs w:val="24"/>
          <w14:ligatures w14:val="none"/>
        </w:rPr>
        <w:t xml:space="preserve">her </w:t>
      </w:r>
      <w:r>
        <w:rPr>
          <w:color w:val="000000" w:themeColor="text1"/>
          <w:kern w:val="0"/>
          <w:sz w:val="24"/>
          <w:szCs w:val="24"/>
          <w14:ligatures w14:val="none"/>
        </w:rPr>
        <w:t>measurement.</w:t>
      </w:r>
    </w:p>
    <w:p w14:paraId="7E21E2CA" w14:textId="77777777" w:rsidR="00271496" w:rsidRDefault="00271496" w:rsidP="00271496">
      <w:pPr>
        <w:pStyle w:val="ListParagraph"/>
        <w:numPr>
          <w:ilvl w:val="0"/>
          <w:numId w:val="12"/>
        </w:numPr>
        <w:spacing w:after="0" w:line="240" w:lineRule="auto"/>
        <w:rPr>
          <w:b/>
          <w:color w:val="000000" w:themeColor="text1"/>
          <w:kern w:val="0"/>
          <w:sz w:val="24"/>
          <w:szCs w:val="24"/>
          <w14:ligatures w14:val="none"/>
        </w:rPr>
      </w:pPr>
      <w:r>
        <w:rPr>
          <w:color w:val="000000" w:themeColor="text1"/>
          <w:kern w:val="0"/>
          <w:sz w:val="24"/>
          <w:szCs w:val="24"/>
          <w14:ligatures w14:val="none"/>
        </w:rPr>
        <w:t xml:space="preserve">These breeds are typically short legged with long bodies with a heavier weight to height ratio.  </w:t>
      </w:r>
      <w:proofErr w:type="spellStart"/>
      <w:r>
        <w:rPr>
          <w:color w:val="000000" w:themeColor="text1"/>
          <w:kern w:val="0"/>
          <w:sz w:val="24"/>
          <w:szCs w:val="24"/>
          <w14:ligatures w14:val="none"/>
        </w:rPr>
        <w:t>ie</w:t>
      </w:r>
      <w:proofErr w:type="spellEnd"/>
      <w:r>
        <w:rPr>
          <w:color w:val="000000" w:themeColor="text1"/>
          <w:kern w:val="0"/>
          <w:sz w:val="24"/>
          <w:szCs w:val="24"/>
          <w14:ligatures w14:val="none"/>
        </w:rPr>
        <w:t xml:space="preserve">: the corgi is a medium sized dog on short legs; The name corgi is derived from the Welsh words </w:t>
      </w:r>
      <w:proofErr w:type="spellStart"/>
      <w:r>
        <w:rPr>
          <w:color w:val="000000" w:themeColor="text1"/>
          <w:kern w:val="0"/>
          <w:sz w:val="24"/>
          <w:szCs w:val="24"/>
          <w14:ligatures w14:val="none"/>
        </w:rPr>
        <w:t>cor</w:t>
      </w:r>
      <w:proofErr w:type="spellEnd"/>
      <w:r>
        <w:rPr>
          <w:color w:val="000000" w:themeColor="text1"/>
          <w:kern w:val="0"/>
          <w:sz w:val="24"/>
          <w:szCs w:val="24"/>
          <w14:ligatures w14:val="none"/>
        </w:rPr>
        <w:t xml:space="preserve"> and ci, meaning "dwarf" and "dog", respectively.</w:t>
      </w:r>
    </w:p>
    <w:p w14:paraId="75065B03" w14:textId="77777777" w:rsidR="00271496" w:rsidRDefault="00271496" w:rsidP="00271496">
      <w:pPr>
        <w:pStyle w:val="ListParagraph"/>
        <w:numPr>
          <w:ilvl w:val="0"/>
          <w:numId w:val="12"/>
        </w:numPr>
        <w:spacing w:after="0" w:line="240" w:lineRule="auto"/>
        <w:rPr>
          <w:b/>
          <w:color w:val="000000" w:themeColor="text1"/>
          <w:kern w:val="0"/>
          <w:sz w:val="24"/>
          <w:szCs w:val="24"/>
          <w14:ligatures w14:val="none"/>
        </w:rPr>
      </w:pPr>
      <w:r>
        <w:rPr>
          <w:color w:val="000000" w:themeColor="text1"/>
          <w:kern w:val="0"/>
          <w:sz w:val="24"/>
          <w:szCs w:val="24"/>
          <w14:ligatures w14:val="none"/>
        </w:rPr>
        <w:t xml:space="preserve">To consider the safety/welfare of the dwarf dog, specifically the Welsh Corgi Cardigan and Welsh Corgi Pembroke (known working /cattle dog) as the heavier of the true dwarf breeds.  </w:t>
      </w:r>
    </w:p>
    <w:p w14:paraId="0FDE7735" w14:textId="77777777" w:rsidR="00271496" w:rsidRDefault="00271496" w:rsidP="00271496">
      <w:pPr>
        <w:pStyle w:val="ListParagraph"/>
        <w:numPr>
          <w:ilvl w:val="0"/>
          <w:numId w:val="12"/>
        </w:numPr>
        <w:spacing w:after="0" w:line="240" w:lineRule="auto"/>
        <w:rPr>
          <w:b/>
          <w:color w:val="000000" w:themeColor="text1"/>
          <w:kern w:val="0"/>
          <w:sz w:val="24"/>
          <w:szCs w:val="24"/>
          <w14:ligatures w14:val="none"/>
        </w:rPr>
      </w:pPr>
      <w:r>
        <w:rPr>
          <w:color w:val="000000" w:themeColor="text1"/>
          <w:kern w:val="0"/>
          <w:sz w:val="24"/>
          <w:szCs w:val="24"/>
          <w14:ligatures w14:val="none"/>
        </w:rPr>
        <w:t>An acceptance of a preferred jump height for the dwarf breeds would support longevity in the sport.</w:t>
      </w:r>
    </w:p>
    <w:p w14:paraId="502FCD04" w14:textId="02FC9B1F" w:rsidR="00B91179" w:rsidRPr="00B91179" w:rsidRDefault="00271496" w:rsidP="00B91179">
      <w:pPr>
        <w:pStyle w:val="ListParagraph"/>
        <w:numPr>
          <w:ilvl w:val="0"/>
          <w:numId w:val="12"/>
        </w:numPr>
        <w:spacing w:after="0" w:line="240" w:lineRule="auto"/>
        <w:rPr>
          <w:b/>
          <w:color w:val="000000" w:themeColor="text1"/>
          <w:kern w:val="0"/>
          <w:sz w:val="24"/>
          <w:szCs w:val="24"/>
          <w14:ligatures w14:val="none"/>
        </w:rPr>
      </w:pPr>
      <w:r>
        <w:rPr>
          <w:color w:val="000000" w:themeColor="text1"/>
          <w:kern w:val="0"/>
          <w:sz w:val="24"/>
          <w:szCs w:val="24"/>
          <w14:ligatures w14:val="none"/>
        </w:rPr>
        <w:t xml:space="preserve">As an </w:t>
      </w:r>
      <w:r w:rsidR="00854628">
        <w:rPr>
          <w:color w:val="000000" w:themeColor="text1"/>
          <w:kern w:val="0"/>
          <w:sz w:val="24"/>
          <w:szCs w:val="24"/>
          <w14:ligatures w14:val="none"/>
        </w:rPr>
        <w:t>example,</w:t>
      </w:r>
      <w:r>
        <w:rPr>
          <w:color w:val="000000" w:themeColor="text1"/>
          <w:kern w:val="0"/>
          <w:sz w:val="24"/>
          <w:szCs w:val="24"/>
          <w14:ligatures w14:val="none"/>
        </w:rPr>
        <w:t xml:space="preserve"> the breed height standard for the Pembroke Corgi is 250 – 300mm straddles the 270mm measure to jump 200mm.</w:t>
      </w:r>
    </w:p>
    <w:p w14:paraId="7DFCE0CF" w14:textId="63B99489" w:rsidR="00271496" w:rsidRPr="004B7D37" w:rsidRDefault="00271496" w:rsidP="004B7D37">
      <w:pPr>
        <w:pStyle w:val="ListParagraph"/>
        <w:numPr>
          <w:ilvl w:val="0"/>
          <w:numId w:val="12"/>
        </w:numPr>
        <w:spacing w:after="0" w:line="240" w:lineRule="auto"/>
        <w:rPr>
          <w:b/>
          <w:color w:val="000000" w:themeColor="text1"/>
          <w:kern w:val="0"/>
          <w:sz w:val="24"/>
          <w:szCs w:val="24"/>
          <w14:ligatures w14:val="none"/>
        </w:rPr>
      </w:pPr>
      <w:r w:rsidRPr="00B91179">
        <w:rPr>
          <w:color w:val="000000" w:themeColor="text1"/>
          <w:kern w:val="0"/>
          <w:sz w:val="24"/>
          <w:szCs w:val="24"/>
          <w14:ligatures w14:val="none"/>
        </w:rPr>
        <w:t xml:space="preserve">A dog with a greater weight ratio to height (250 -300mm) jumping greater than 200mm has a higher potential of shoulder </w:t>
      </w:r>
      <w:r w:rsidR="00C80381" w:rsidRPr="00B91179">
        <w:rPr>
          <w:color w:val="000000" w:themeColor="text1"/>
          <w:kern w:val="0"/>
          <w:sz w:val="24"/>
          <w:szCs w:val="24"/>
          <w14:ligatures w14:val="none"/>
        </w:rPr>
        <w:t xml:space="preserve">and spine </w:t>
      </w:r>
      <w:r w:rsidRPr="00B91179">
        <w:rPr>
          <w:color w:val="000000" w:themeColor="text1"/>
          <w:kern w:val="0"/>
          <w:sz w:val="24"/>
          <w:szCs w:val="24"/>
          <w14:ligatures w14:val="none"/>
        </w:rPr>
        <w:t>injuries</w:t>
      </w:r>
      <w:r w:rsidRPr="004E7561">
        <w:rPr>
          <w:kern w:val="0"/>
          <w:sz w:val="24"/>
          <w:szCs w:val="24"/>
          <w14:ligatures w14:val="none"/>
        </w:rPr>
        <w:t xml:space="preserve">. </w:t>
      </w:r>
      <w:r w:rsidR="0032397E" w:rsidRPr="004E7561">
        <w:rPr>
          <w:rFonts w:eastAsia="Times New Roman" w:cstheme="minorHAnsi"/>
        </w:rPr>
        <w:t>Literature confirms that “when keeping a Chondrodystrop</w:t>
      </w:r>
      <w:r w:rsidR="004E7561">
        <w:rPr>
          <w:rFonts w:eastAsia="Times New Roman" w:cstheme="minorHAnsi"/>
        </w:rPr>
        <w:t>h</w:t>
      </w:r>
      <w:r w:rsidR="0032397E" w:rsidRPr="004E7561">
        <w:rPr>
          <w:rFonts w:eastAsia="Times New Roman" w:cstheme="minorHAnsi"/>
        </w:rPr>
        <w:t>ic dog healthy, you need to keep their diet, exercise, SPINAL STRESS and routine veterinary exams in mind.”</w:t>
      </w:r>
    </w:p>
    <w:p w14:paraId="69496AF2" w14:textId="77777777" w:rsidR="00271496" w:rsidRDefault="00271496" w:rsidP="00271496">
      <w:pPr>
        <w:pStyle w:val="ListParagraph"/>
        <w:numPr>
          <w:ilvl w:val="0"/>
          <w:numId w:val="12"/>
        </w:numPr>
        <w:spacing w:after="0" w:line="240" w:lineRule="auto"/>
        <w:rPr>
          <w:b/>
          <w:color w:val="000000" w:themeColor="text1"/>
          <w:kern w:val="0"/>
          <w:sz w:val="24"/>
          <w:szCs w:val="24"/>
          <w14:ligatures w14:val="none"/>
        </w:rPr>
      </w:pPr>
      <w:r>
        <w:rPr>
          <w:color w:val="000000" w:themeColor="text1"/>
          <w:kern w:val="0"/>
          <w:sz w:val="24"/>
          <w:szCs w:val="24"/>
          <w14:ligatures w14:val="none"/>
        </w:rPr>
        <w:t>A dog of sound conformation is very capable of successfully competing in a sport that will support consideration of their dwarf structure.</w:t>
      </w:r>
    </w:p>
    <w:p w14:paraId="4098A898" w14:textId="77777777" w:rsidR="00271496" w:rsidRDefault="00271496" w:rsidP="00271496">
      <w:pPr>
        <w:pStyle w:val="ListParagraph"/>
        <w:numPr>
          <w:ilvl w:val="0"/>
          <w:numId w:val="12"/>
        </w:numPr>
        <w:spacing w:after="0" w:line="240" w:lineRule="auto"/>
        <w:rPr>
          <w:b/>
          <w:color w:val="000000" w:themeColor="text1"/>
          <w:kern w:val="0"/>
          <w:sz w:val="24"/>
          <w:szCs w:val="24"/>
          <w14:ligatures w14:val="none"/>
        </w:rPr>
      </w:pPr>
      <w:r>
        <w:rPr>
          <w:color w:val="000000" w:themeColor="text1"/>
          <w:kern w:val="0"/>
          <w:sz w:val="24"/>
          <w:szCs w:val="24"/>
          <w14:ligatures w14:val="none"/>
        </w:rPr>
        <w:t>There are many Welsh Corgis Cardigan and Pembrokes that successfully compete in the sport of agility overseas where their dwarf structure is recognised and are offered a preferred jump height.</w:t>
      </w:r>
    </w:p>
    <w:p w14:paraId="3B88B186" w14:textId="25E8A03E" w:rsidR="00271496" w:rsidRDefault="00271496" w:rsidP="00271496">
      <w:pPr>
        <w:pStyle w:val="ListParagraph"/>
        <w:numPr>
          <w:ilvl w:val="0"/>
          <w:numId w:val="12"/>
        </w:numPr>
        <w:spacing w:after="0" w:line="240" w:lineRule="auto"/>
        <w:rPr>
          <w:b/>
          <w:color w:val="000000" w:themeColor="text1"/>
          <w:kern w:val="0"/>
          <w:sz w:val="24"/>
          <w:szCs w:val="24"/>
          <w14:ligatures w14:val="none"/>
        </w:rPr>
      </w:pPr>
      <w:r>
        <w:rPr>
          <w:color w:val="000000" w:themeColor="text1"/>
          <w:kern w:val="0"/>
          <w:sz w:val="24"/>
          <w:szCs w:val="24"/>
          <w14:ligatures w14:val="none"/>
        </w:rPr>
        <w:t xml:space="preserve">NADAC Australia and Agility Dog Association of Australia, although not ANKC/Dogs Australia, consider preferred jump heights for the </w:t>
      </w:r>
      <w:r w:rsidR="004E7561">
        <w:rPr>
          <w:color w:val="000000" w:themeColor="text1"/>
          <w:kern w:val="0"/>
          <w:sz w:val="24"/>
          <w:szCs w:val="24"/>
          <w14:ligatures w14:val="none"/>
        </w:rPr>
        <w:t>breeds,</w:t>
      </w:r>
      <w:r>
        <w:rPr>
          <w:color w:val="000000" w:themeColor="text1"/>
          <w:kern w:val="0"/>
          <w:sz w:val="24"/>
          <w:szCs w:val="24"/>
          <w14:ligatures w14:val="none"/>
        </w:rPr>
        <w:t xml:space="preserve"> why not Dogs Australia?</w:t>
      </w:r>
    </w:p>
    <w:p w14:paraId="037BE793" w14:textId="07E9B189" w:rsidR="00554F97" w:rsidRPr="00AD2A6C" w:rsidRDefault="00271496" w:rsidP="00D143E6">
      <w:pPr>
        <w:pStyle w:val="ListParagraph"/>
        <w:numPr>
          <w:ilvl w:val="0"/>
          <w:numId w:val="12"/>
        </w:numPr>
        <w:spacing w:after="0" w:line="240" w:lineRule="auto"/>
        <w:rPr>
          <w:b/>
          <w:color w:val="000000" w:themeColor="text1"/>
          <w:kern w:val="0"/>
          <w:sz w:val="24"/>
          <w:szCs w:val="24"/>
          <w14:ligatures w14:val="none"/>
        </w:rPr>
      </w:pPr>
      <w:r>
        <w:rPr>
          <w:color w:val="000000" w:themeColor="text1"/>
          <w:kern w:val="0"/>
          <w:sz w:val="24"/>
          <w:szCs w:val="24"/>
          <w14:ligatures w14:val="none"/>
        </w:rPr>
        <w:t xml:space="preserve">An option to seek an exemption for a preferred jump height should be available for those dogs that have been crossed with a recognised dwarf breed.  </w:t>
      </w:r>
      <w:proofErr w:type="spellStart"/>
      <w:r>
        <w:rPr>
          <w:color w:val="000000" w:themeColor="text1"/>
          <w:kern w:val="0"/>
          <w:sz w:val="24"/>
          <w:szCs w:val="24"/>
          <w14:ligatures w14:val="none"/>
        </w:rPr>
        <w:t>ie</w:t>
      </w:r>
      <w:proofErr w:type="spellEnd"/>
      <w:r>
        <w:rPr>
          <w:color w:val="000000" w:themeColor="text1"/>
          <w:kern w:val="0"/>
          <w:sz w:val="24"/>
          <w:szCs w:val="24"/>
          <w14:ligatures w14:val="none"/>
        </w:rPr>
        <w:t>: a dog that weighs more than 2.5 times of its height</w:t>
      </w:r>
      <w:r w:rsidR="00AD2A6C">
        <w:rPr>
          <w:color w:val="000000" w:themeColor="text1"/>
          <w:kern w:val="0"/>
          <w:sz w:val="24"/>
          <w:szCs w:val="24"/>
          <w14:ligatures w14:val="none"/>
        </w:rPr>
        <w:t>.</w:t>
      </w:r>
    </w:p>
    <w:p w14:paraId="44776A1F" w14:textId="77777777" w:rsidR="00554F97" w:rsidRDefault="00554F97" w:rsidP="00554F97">
      <w:pPr>
        <w:spacing w:after="0" w:line="240" w:lineRule="auto"/>
        <w:jc w:val="center"/>
        <w:rPr>
          <w:b/>
          <w:bCs/>
        </w:rPr>
      </w:pPr>
    </w:p>
    <w:p w14:paraId="3229ACFD" w14:textId="77777777" w:rsidR="00A44C5B" w:rsidRDefault="00A44C5B" w:rsidP="002B0D0F">
      <w:pPr>
        <w:spacing w:after="0" w:line="240" w:lineRule="auto"/>
        <w:rPr>
          <w:b/>
          <w:bCs/>
        </w:rPr>
      </w:pPr>
    </w:p>
    <w:p w14:paraId="7CFEDFEC" w14:textId="77777777" w:rsidR="00A44C5B" w:rsidRDefault="00A44C5B" w:rsidP="002B0D0F">
      <w:pPr>
        <w:spacing w:after="0" w:line="240" w:lineRule="auto"/>
        <w:rPr>
          <w:b/>
          <w:bCs/>
        </w:rPr>
      </w:pPr>
    </w:p>
    <w:p w14:paraId="5A1F9F9F" w14:textId="77777777" w:rsidR="00A44C5B" w:rsidRDefault="00A44C5B" w:rsidP="002B0D0F">
      <w:pPr>
        <w:spacing w:after="0" w:line="240" w:lineRule="auto"/>
        <w:rPr>
          <w:b/>
          <w:bCs/>
        </w:rPr>
      </w:pPr>
    </w:p>
    <w:p w14:paraId="27DC98C7" w14:textId="77777777" w:rsidR="00A44C5B" w:rsidRDefault="00A44C5B" w:rsidP="002B0D0F">
      <w:pPr>
        <w:spacing w:after="0" w:line="240" w:lineRule="auto"/>
        <w:rPr>
          <w:b/>
          <w:bCs/>
        </w:rPr>
      </w:pPr>
    </w:p>
    <w:p w14:paraId="5FB69BD3" w14:textId="77777777" w:rsidR="00A44C5B" w:rsidRDefault="00A44C5B" w:rsidP="002B0D0F">
      <w:pPr>
        <w:spacing w:after="0" w:line="240" w:lineRule="auto"/>
        <w:rPr>
          <w:b/>
          <w:bCs/>
        </w:rPr>
      </w:pPr>
    </w:p>
    <w:p w14:paraId="30D493B6" w14:textId="77777777" w:rsidR="00A44C5B" w:rsidRDefault="00A44C5B" w:rsidP="002B0D0F">
      <w:pPr>
        <w:spacing w:after="0" w:line="240" w:lineRule="auto"/>
        <w:rPr>
          <w:b/>
          <w:bCs/>
        </w:rPr>
      </w:pPr>
    </w:p>
    <w:p w14:paraId="623A71C2" w14:textId="77777777" w:rsidR="00A44C5B" w:rsidRDefault="00A44C5B" w:rsidP="002B0D0F">
      <w:pPr>
        <w:spacing w:after="0" w:line="240" w:lineRule="auto"/>
        <w:rPr>
          <w:b/>
          <w:bCs/>
        </w:rPr>
      </w:pPr>
    </w:p>
    <w:p w14:paraId="4BE12E17" w14:textId="77777777" w:rsidR="00A44C5B" w:rsidRDefault="00A44C5B" w:rsidP="002B0D0F">
      <w:pPr>
        <w:spacing w:after="0" w:line="240" w:lineRule="auto"/>
        <w:rPr>
          <w:b/>
          <w:bCs/>
        </w:rPr>
      </w:pPr>
    </w:p>
    <w:p w14:paraId="00E58003" w14:textId="77777777" w:rsidR="00A44C5B" w:rsidRDefault="00A44C5B" w:rsidP="002B0D0F">
      <w:pPr>
        <w:spacing w:after="0" w:line="240" w:lineRule="auto"/>
        <w:rPr>
          <w:b/>
          <w:bCs/>
        </w:rPr>
      </w:pPr>
    </w:p>
    <w:p w14:paraId="053C25FE" w14:textId="77777777" w:rsidR="00A44C5B" w:rsidRDefault="00A44C5B" w:rsidP="002B0D0F">
      <w:pPr>
        <w:spacing w:after="0" w:line="240" w:lineRule="auto"/>
        <w:rPr>
          <w:b/>
          <w:bCs/>
        </w:rPr>
      </w:pPr>
    </w:p>
    <w:p w14:paraId="23D73E45" w14:textId="77777777" w:rsidR="00A44C5B" w:rsidRDefault="00A44C5B" w:rsidP="002B0D0F">
      <w:pPr>
        <w:spacing w:after="0" w:line="240" w:lineRule="auto"/>
        <w:rPr>
          <w:b/>
          <w:bCs/>
        </w:rPr>
      </w:pPr>
    </w:p>
    <w:p w14:paraId="542FC12C" w14:textId="77777777" w:rsidR="00D143E6" w:rsidRDefault="00D143E6">
      <w:pPr>
        <w:rPr>
          <w:b/>
          <w:bCs/>
        </w:rPr>
      </w:pPr>
      <w:r>
        <w:rPr>
          <w:b/>
          <w:bCs/>
        </w:rPr>
        <w:br w:type="page"/>
      </w:r>
    </w:p>
    <w:p w14:paraId="0F57F89C" w14:textId="066B0F1F" w:rsidR="00A44C5B" w:rsidRDefault="00A44C5B" w:rsidP="002B0D0F">
      <w:pPr>
        <w:spacing w:after="0" w:line="240" w:lineRule="auto"/>
        <w:rPr>
          <w:b/>
          <w:bCs/>
        </w:rPr>
      </w:pPr>
      <w:r>
        <w:rPr>
          <w:b/>
          <w:bCs/>
        </w:rPr>
        <w:t>5.3. SUITABILITY OF OBSTACLES</w:t>
      </w:r>
    </w:p>
    <w:p w14:paraId="26B58755" w14:textId="77777777" w:rsidR="00A44C5B" w:rsidRDefault="00A44C5B" w:rsidP="002B0D0F">
      <w:pPr>
        <w:spacing w:after="0" w:line="240" w:lineRule="auto"/>
        <w:rPr>
          <w:b/>
          <w:bCs/>
        </w:rPr>
      </w:pPr>
    </w:p>
    <w:p w14:paraId="6106CBBB" w14:textId="18EAD894" w:rsidR="00A44C5B" w:rsidRDefault="00A44C5B" w:rsidP="002B0D0F">
      <w:pPr>
        <w:spacing w:after="0" w:line="240" w:lineRule="auto"/>
        <w:rPr>
          <w:b/>
          <w:bCs/>
          <w:i/>
          <w:iCs/>
        </w:rPr>
      </w:pPr>
      <w:r>
        <w:rPr>
          <w:b/>
          <w:bCs/>
          <w:i/>
          <w:iCs/>
        </w:rPr>
        <w:t>Current Rule</w:t>
      </w:r>
    </w:p>
    <w:p w14:paraId="40481712" w14:textId="77777777" w:rsidR="00A44C5B" w:rsidRDefault="00A44C5B" w:rsidP="002B0D0F">
      <w:pPr>
        <w:spacing w:after="0" w:line="240" w:lineRule="auto"/>
        <w:rPr>
          <w:b/>
          <w:bCs/>
          <w:i/>
          <w:iCs/>
        </w:rPr>
      </w:pPr>
    </w:p>
    <w:p w14:paraId="02502589" w14:textId="6484EA34" w:rsidR="00A44C5B" w:rsidRDefault="00A44C5B" w:rsidP="00A44C5B">
      <w:pPr>
        <w:spacing w:after="0" w:line="240" w:lineRule="auto"/>
      </w:pPr>
      <w:r>
        <w:t xml:space="preserve">All ring equipment necessary for the proper conduct of a Trial shall be provided by the Affiliate conducting the </w:t>
      </w:r>
      <w:proofErr w:type="gramStart"/>
      <w:r>
        <w:t>Trial, and</w:t>
      </w:r>
      <w:proofErr w:type="gramEnd"/>
      <w:r>
        <w:t xml:space="preserve"> must be approved by the Judge.</w:t>
      </w:r>
    </w:p>
    <w:p w14:paraId="2464E451" w14:textId="2A11CC93" w:rsidR="00A44C5B" w:rsidRDefault="00A44C5B" w:rsidP="00A44C5B">
      <w:pPr>
        <w:spacing w:after="0" w:line="240" w:lineRule="auto"/>
      </w:pPr>
      <w:r>
        <w:t xml:space="preserve">All equipment shall be made of suitable materials, be of sturdy and safe construction and of light colour unless otherwise specified in the description of that </w:t>
      </w:r>
      <w:proofErr w:type="gramStart"/>
      <w:r>
        <w:t>particular piece</w:t>
      </w:r>
      <w:proofErr w:type="gramEnd"/>
      <w:r>
        <w:t xml:space="preserve"> of equipment. There should be no sharp edges or protrusions that may cause injury.</w:t>
      </w:r>
    </w:p>
    <w:p w14:paraId="24597112" w14:textId="23CFE5DF" w:rsidR="00A44C5B" w:rsidRDefault="00A44C5B" w:rsidP="00A44C5B">
      <w:pPr>
        <w:spacing w:after="0" w:line="240" w:lineRule="auto"/>
      </w:pPr>
      <w:r>
        <w:t>The judge has the option to remove mandatory obstacles which in their opinion may cause a safety concern or are unfit for competition. When a mandatory obstacle is not used it must be reported in writing within 7 (seven) days to the controlling body.</w:t>
      </w:r>
    </w:p>
    <w:p w14:paraId="1AC7B2C6" w14:textId="16538214" w:rsidR="00A44C5B" w:rsidRPr="00A44C5B" w:rsidRDefault="00A44C5B" w:rsidP="00A44C5B">
      <w:pPr>
        <w:spacing w:after="0" w:line="240" w:lineRule="auto"/>
      </w:pPr>
      <w:r>
        <w:t>Octopus straps are not to be used for tie downs for equipment.</w:t>
      </w:r>
    </w:p>
    <w:p w14:paraId="187BD706" w14:textId="77777777" w:rsidR="00D76608" w:rsidRPr="00D76608" w:rsidRDefault="00D76608" w:rsidP="002B0D0F">
      <w:pPr>
        <w:spacing w:after="0" w:line="240" w:lineRule="auto"/>
      </w:pPr>
    </w:p>
    <w:p w14:paraId="6449A920" w14:textId="5D97A3F3" w:rsidR="00DB6213" w:rsidRPr="00A44C5B" w:rsidRDefault="00A44C5B" w:rsidP="002B0D0F">
      <w:pPr>
        <w:spacing w:after="0" w:line="240" w:lineRule="auto"/>
        <w:rPr>
          <w:b/>
          <w:bCs/>
          <w:i/>
          <w:iCs/>
        </w:rPr>
      </w:pPr>
      <w:r>
        <w:rPr>
          <w:b/>
          <w:bCs/>
          <w:i/>
          <w:iCs/>
        </w:rPr>
        <w:t>Proposed Rule</w:t>
      </w:r>
    </w:p>
    <w:p w14:paraId="483E0AC5" w14:textId="77777777" w:rsidR="00DB6213" w:rsidRDefault="00DB6213" w:rsidP="002B0D0F">
      <w:pPr>
        <w:spacing w:after="0" w:line="240" w:lineRule="auto"/>
      </w:pPr>
    </w:p>
    <w:p w14:paraId="5551109B" w14:textId="6CB50C17" w:rsidR="00A44C5B" w:rsidRDefault="00A44C5B" w:rsidP="00A44C5B">
      <w:pPr>
        <w:spacing w:after="0" w:line="240" w:lineRule="auto"/>
      </w:pPr>
      <w:r>
        <w:t xml:space="preserve">All ring equipment necessary for the proper conduct of a Trial shall be provided by the Affiliate conducting the </w:t>
      </w:r>
      <w:proofErr w:type="gramStart"/>
      <w:r>
        <w:t>Trial</w:t>
      </w:r>
      <w:r w:rsidR="009C6D85" w:rsidRPr="009C6D85">
        <w:rPr>
          <w:strike/>
        </w:rPr>
        <w:t>,</w:t>
      </w:r>
      <w:r>
        <w:t xml:space="preserve"> and</w:t>
      </w:r>
      <w:proofErr w:type="gramEnd"/>
      <w:r>
        <w:t xml:space="preserve"> must be approved by the Judge.</w:t>
      </w:r>
    </w:p>
    <w:p w14:paraId="21F6F83B" w14:textId="77777777" w:rsidR="00A44C5B" w:rsidRDefault="00A44C5B" w:rsidP="00A44C5B">
      <w:pPr>
        <w:spacing w:after="0" w:line="240" w:lineRule="auto"/>
      </w:pPr>
      <w:r>
        <w:t xml:space="preserve">All equipment shall be made of suitable materials, be of sturdy and safe construction and of light colour unless otherwise specified in the description of that </w:t>
      </w:r>
      <w:proofErr w:type="gramStart"/>
      <w:r>
        <w:t>particular piece</w:t>
      </w:r>
      <w:proofErr w:type="gramEnd"/>
      <w:r>
        <w:t xml:space="preserve"> of equipment. There should be no sharp edges or protrusions that may cause injury.</w:t>
      </w:r>
    </w:p>
    <w:p w14:paraId="1A9DB4D2" w14:textId="3C4E9997" w:rsidR="00A44C5B" w:rsidRPr="00A44C5B" w:rsidRDefault="00A44C5B" w:rsidP="00A44C5B">
      <w:pPr>
        <w:spacing w:after="0" w:line="240" w:lineRule="auto"/>
        <w:rPr>
          <w:u w:val="single"/>
        </w:rPr>
      </w:pPr>
      <w:r>
        <w:t xml:space="preserve">The judge has the option to remove mandatory obstacles which in their opinion may cause a safety concern or are unfit for competition. When a mandatory obstacle is not used it must be </w:t>
      </w:r>
      <w:r w:rsidRPr="00A44C5B">
        <w:rPr>
          <w:strike/>
        </w:rPr>
        <w:t>reported in writing within 7 (seven) days to the controlling body.</w:t>
      </w:r>
      <w:r>
        <w:t xml:space="preserve"> </w:t>
      </w:r>
      <w:r>
        <w:rPr>
          <w:u w:val="single"/>
        </w:rPr>
        <w:t>Reported to the Control representative on the day.</w:t>
      </w:r>
    </w:p>
    <w:p w14:paraId="3F79470A" w14:textId="2F2E9769" w:rsidR="00DB6213" w:rsidRDefault="00A44C5B" w:rsidP="00A44C5B">
      <w:pPr>
        <w:spacing w:after="0" w:line="240" w:lineRule="auto"/>
      </w:pPr>
      <w:r>
        <w:t>Octopus straps are not to be used for tie downs for equipment.</w:t>
      </w:r>
    </w:p>
    <w:p w14:paraId="21030DD4" w14:textId="77777777" w:rsidR="00A85B3D" w:rsidRDefault="00A85B3D" w:rsidP="002B0D0F">
      <w:pPr>
        <w:spacing w:after="0" w:line="240" w:lineRule="auto"/>
      </w:pPr>
    </w:p>
    <w:p w14:paraId="7825E61E" w14:textId="7D843472" w:rsidR="00A85B3D" w:rsidRDefault="00A44C5B" w:rsidP="002B0D0F">
      <w:pPr>
        <w:spacing w:after="0" w:line="240" w:lineRule="auto"/>
        <w:rPr>
          <w:b/>
          <w:bCs/>
          <w:i/>
          <w:iCs/>
        </w:rPr>
      </w:pPr>
      <w:r>
        <w:rPr>
          <w:b/>
          <w:bCs/>
          <w:i/>
          <w:iCs/>
        </w:rPr>
        <w:t>Rationale</w:t>
      </w:r>
    </w:p>
    <w:p w14:paraId="5E0AE375" w14:textId="77777777" w:rsidR="00A44C5B" w:rsidRDefault="00A44C5B" w:rsidP="002B0D0F">
      <w:pPr>
        <w:spacing w:after="0" w:line="240" w:lineRule="auto"/>
        <w:rPr>
          <w:b/>
          <w:bCs/>
          <w:i/>
          <w:iCs/>
        </w:rPr>
      </w:pPr>
    </w:p>
    <w:p w14:paraId="3942438F" w14:textId="2F695566" w:rsidR="00A44C5B" w:rsidRDefault="00A44C5B" w:rsidP="002B0D0F">
      <w:pPr>
        <w:spacing w:after="0" w:line="240" w:lineRule="auto"/>
      </w:pPr>
      <w:r>
        <w:t xml:space="preserve">The reporting on the day eases the judge’s responsibility and prevents them forgetting to make a report. </w:t>
      </w:r>
    </w:p>
    <w:p w14:paraId="07029B3C" w14:textId="77777777" w:rsidR="00A44C5B" w:rsidRDefault="00A44C5B" w:rsidP="002B0D0F">
      <w:pPr>
        <w:spacing w:after="0" w:line="240" w:lineRule="auto"/>
      </w:pPr>
    </w:p>
    <w:p w14:paraId="3B0462C2" w14:textId="77777777" w:rsidR="00A44C5B" w:rsidRDefault="00A44C5B" w:rsidP="002B0D0F">
      <w:pPr>
        <w:spacing w:after="0" w:line="240" w:lineRule="auto"/>
      </w:pPr>
    </w:p>
    <w:p w14:paraId="64F84E25" w14:textId="77777777" w:rsidR="00A44C5B" w:rsidRDefault="00A44C5B" w:rsidP="002B0D0F">
      <w:pPr>
        <w:spacing w:after="0" w:line="240" w:lineRule="auto"/>
      </w:pPr>
    </w:p>
    <w:p w14:paraId="79ADE407" w14:textId="77777777" w:rsidR="00A44C5B" w:rsidRDefault="00A44C5B" w:rsidP="002B0D0F">
      <w:pPr>
        <w:spacing w:after="0" w:line="240" w:lineRule="auto"/>
      </w:pPr>
    </w:p>
    <w:p w14:paraId="0A8920EA" w14:textId="77777777" w:rsidR="00A44C5B" w:rsidRDefault="00A44C5B" w:rsidP="002B0D0F">
      <w:pPr>
        <w:spacing w:after="0" w:line="240" w:lineRule="auto"/>
      </w:pPr>
    </w:p>
    <w:p w14:paraId="7671087B" w14:textId="77777777" w:rsidR="00A44C5B" w:rsidRDefault="00A44C5B" w:rsidP="002B0D0F">
      <w:pPr>
        <w:spacing w:after="0" w:line="240" w:lineRule="auto"/>
      </w:pPr>
    </w:p>
    <w:p w14:paraId="08AC3EC4" w14:textId="77777777" w:rsidR="00A44C5B" w:rsidRDefault="00A44C5B" w:rsidP="002B0D0F">
      <w:pPr>
        <w:spacing w:after="0" w:line="240" w:lineRule="auto"/>
      </w:pPr>
    </w:p>
    <w:p w14:paraId="736BB963" w14:textId="77777777" w:rsidR="00A44C5B" w:rsidRDefault="00A44C5B" w:rsidP="002B0D0F">
      <w:pPr>
        <w:spacing w:after="0" w:line="240" w:lineRule="auto"/>
      </w:pPr>
    </w:p>
    <w:p w14:paraId="449E9C79" w14:textId="77777777" w:rsidR="00A44C5B" w:rsidRDefault="00A44C5B" w:rsidP="002B0D0F">
      <w:pPr>
        <w:spacing w:after="0" w:line="240" w:lineRule="auto"/>
      </w:pPr>
    </w:p>
    <w:p w14:paraId="6D462490" w14:textId="77777777" w:rsidR="00A44C5B" w:rsidRDefault="00A44C5B" w:rsidP="002B0D0F">
      <w:pPr>
        <w:spacing w:after="0" w:line="240" w:lineRule="auto"/>
      </w:pPr>
    </w:p>
    <w:p w14:paraId="0671A29B" w14:textId="77777777" w:rsidR="00A44C5B" w:rsidRDefault="00A44C5B" w:rsidP="002B0D0F">
      <w:pPr>
        <w:spacing w:after="0" w:line="240" w:lineRule="auto"/>
      </w:pPr>
    </w:p>
    <w:p w14:paraId="2068C27A" w14:textId="77777777" w:rsidR="00A44C5B" w:rsidRDefault="00A44C5B" w:rsidP="002B0D0F">
      <w:pPr>
        <w:spacing w:after="0" w:line="240" w:lineRule="auto"/>
      </w:pPr>
    </w:p>
    <w:p w14:paraId="16654211" w14:textId="77777777" w:rsidR="00A44C5B" w:rsidRDefault="00A44C5B" w:rsidP="002B0D0F">
      <w:pPr>
        <w:spacing w:after="0" w:line="240" w:lineRule="auto"/>
      </w:pPr>
    </w:p>
    <w:p w14:paraId="4C7D5CB6" w14:textId="77777777" w:rsidR="00A44C5B" w:rsidRDefault="00A44C5B" w:rsidP="002B0D0F">
      <w:pPr>
        <w:spacing w:after="0" w:line="240" w:lineRule="auto"/>
      </w:pPr>
    </w:p>
    <w:p w14:paraId="3027A01A" w14:textId="77777777" w:rsidR="00A44C5B" w:rsidRDefault="00A44C5B" w:rsidP="002B0D0F">
      <w:pPr>
        <w:spacing w:after="0" w:line="240" w:lineRule="auto"/>
      </w:pPr>
    </w:p>
    <w:p w14:paraId="5D704BD1" w14:textId="77777777" w:rsidR="00A44C5B" w:rsidRDefault="00A44C5B" w:rsidP="002B0D0F">
      <w:pPr>
        <w:spacing w:after="0" w:line="240" w:lineRule="auto"/>
      </w:pPr>
    </w:p>
    <w:p w14:paraId="448E96F1" w14:textId="77777777" w:rsidR="00A44C5B" w:rsidRDefault="00A44C5B" w:rsidP="002B0D0F">
      <w:pPr>
        <w:spacing w:after="0" w:line="240" w:lineRule="auto"/>
      </w:pPr>
    </w:p>
    <w:p w14:paraId="42051D3A" w14:textId="77777777" w:rsidR="00A44C5B" w:rsidRDefault="00A44C5B" w:rsidP="002B0D0F">
      <w:pPr>
        <w:spacing w:after="0" w:line="240" w:lineRule="auto"/>
      </w:pPr>
    </w:p>
    <w:p w14:paraId="62CC303F" w14:textId="77777777" w:rsidR="00A44C5B" w:rsidRDefault="00A44C5B" w:rsidP="002B0D0F">
      <w:pPr>
        <w:spacing w:after="0" w:line="240" w:lineRule="auto"/>
      </w:pPr>
    </w:p>
    <w:p w14:paraId="5EA485E7" w14:textId="77777777" w:rsidR="00A44C5B" w:rsidRDefault="00A44C5B" w:rsidP="002B0D0F">
      <w:pPr>
        <w:spacing w:after="0" w:line="240" w:lineRule="auto"/>
      </w:pPr>
    </w:p>
    <w:p w14:paraId="0A49AB4E" w14:textId="13429B93" w:rsidR="00A44C5B" w:rsidRDefault="00A44C5B" w:rsidP="002B0D0F">
      <w:pPr>
        <w:spacing w:after="0" w:line="240" w:lineRule="auto"/>
        <w:rPr>
          <w:b/>
          <w:bCs/>
        </w:rPr>
      </w:pPr>
      <w:r>
        <w:rPr>
          <w:b/>
          <w:bCs/>
        </w:rPr>
        <w:t>5.5. JUDGING CHART</w:t>
      </w:r>
      <w:r>
        <w:rPr>
          <w:b/>
          <w:bCs/>
        </w:rPr>
        <w:br/>
      </w:r>
    </w:p>
    <w:p w14:paraId="0F3144C5" w14:textId="10F0D1A7" w:rsidR="00A44C5B" w:rsidRPr="00A44C5B" w:rsidRDefault="00A44C5B" w:rsidP="002B0D0F">
      <w:pPr>
        <w:spacing w:after="0" w:line="240" w:lineRule="auto"/>
        <w:rPr>
          <w:b/>
          <w:bCs/>
          <w:i/>
          <w:iCs/>
        </w:rPr>
      </w:pPr>
      <w:r w:rsidRPr="00A44C5B">
        <w:rPr>
          <w:b/>
          <w:bCs/>
          <w:i/>
          <w:iCs/>
        </w:rPr>
        <w:t>Current Rule</w:t>
      </w:r>
    </w:p>
    <w:p w14:paraId="190BB95F" w14:textId="77777777" w:rsidR="00A44C5B" w:rsidRDefault="00A44C5B" w:rsidP="002B0D0F">
      <w:pPr>
        <w:spacing w:after="0" w:line="240" w:lineRule="auto"/>
        <w:rPr>
          <w:b/>
          <w:bCs/>
        </w:rPr>
      </w:pPr>
    </w:p>
    <w:p w14:paraId="508329F0" w14:textId="0D5EA46F" w:rsidR="00A44C5B" w:rsidRPr="00A44C5B" w:rsidRDefault="00A44C5B" w:rsidP="00A44C5B">
      <w:pPr>
        <w:spacing w:after="0" w:line="240" w:lineRule="auto"/>
      </w:pPr>
      <w:r>
        <w:t xml:space="preserve">A properly compiled Judging Chart, as described in these Rules, shall be provided for the Judge officiating at a Trial. The Judge shall sign each chart signifying that in good faith the recorded details are an accurate reflection of the results as compiled by the Scribe and </w:t>
      </w:r>
      <w:proofErr w:type="gramStart"/>
      <w:r>
        <w:t>Time Keeper</w:t>
      </w:r>
      <w:proofErr w:type="gramEnd"/>
      <w:r>
        <w:t>.</w:t>
      </w:r>
    </w:p>
    <w:p w14:paraId="7131EE82" w14:textId="77777777" w:rsidR="00A85B3D" w:rsidRDefault="00A85B3D" w:rsidP="002B0D0F">
      <w:pPr>
        <w:spacing w:after="0" w:line="240" w:lineRule="auto"/>
      </w:pPr>
    </w:p>
    <w:p w14:paraId="089ADD3F" w14:textId="158793B3" w:rsidR="00A44C5B" w:rsidRDefault="00A44C5B" w:rsidP="002B0D0F">
      <w:pPr>
        <w:spacing w:after="0" w:line="240" w:lineRule="auto"/>
        <w:rPr>
          <w:b/>
          <w:bCs/>
          <w:i/>
          <w:iCs/>
        </w:rPr>
      </w:pPr>
      <w:r>
        <w:rPr>
          <w:b/>
          <w:bCs/>
          <w:i/>
          <w:iCs/>
        </w:rPr>
        <w:t>Proposed Rule</w:t>
      </w:r>
    </w:p>
    <w:p w14:paraId="0486E673" w14:textId="77777777" w:rsidR="00A44C5B" w:rsidRDefault="00A44C5B" w:rsidP="002B0D0F">
      <w:pPr>
        <w:spacing w:after="0" w:line="240" w:lineRule="auto"/>
        <w:rPr>
          <w:b/>
          <w:bCs/>
          <w:i/>
          <w:iCs/>
        </w:rPr>
      </w:pPr>
    </w:p>
    <w:p w14:paraId="27036E75" w14:textId="7D2DFA4D" w:rsidR="00A44C5B" w:rsidRDefault="00A44C5B" w:rsidP="002B0D0F">
      <w:pPr>
        <w:spacing w:after="0" w:line="240" w:lineRule="auto"/>
      </w:pPr>
      <w:r w:rsidRPr="00A44C5B">
        <w:t xml:space="preserve">A properly compiled Judging Chart, as described in these Rules, shall be provided for the Judge officiating at a Trial. The Judge </w:t>
      </w:r>
      <w:r w:rsidRPr="005F3B2A">
        <w:rPr>
          <w:u w:val="single"/>
        </w:rPr>
        <w:t>and the</w:t>
      </w:r>
      <w:r w:rsidR="005F3B2A" w:rsidRPr="005F3B2A">
        <w:rPr>
          <w:u w:val="single"/>
        </w:rPr>
        <w:t xml:space="preserve"> </w:t>
      </w:r>
      <w:r w:rsidRPr="005F3B2A">
        <w:rPr>
          <w:u w:val="single"/>
        </w:rPr>
        <w:t>Scribe</w:t>
      </w:r>
      <w:r>
        <w:t xml:space="preserve"> </w:t>
      </w:r>
      <w:r w:rsidRPr="00A44C5B">
        <w:t xml:space="preserve">shall sign each chart signifying that in good faith the recorded details are an accurate reflection of the results as compiled by the Scribe and </w:t>
      </w:r>
      <w:proofErr w:type="gramStart"/>
      <w:r w:rsidRPr="00A44C5B">
        <w:t>Time Keeper</w:t>
      </w:r>
      <w:proofErr w:type="gramEnd"/>
      <w:r w:rsidRPr="00A44C5B">
        <w:t>.</w:t>
      </w:r>
    </w:p>
    <w:p w14:paraId="558A1A19" w14:textId="77777777" w:rsidR="005F3B2A" w:rsidRDefault="005F3B2A" w:rsidP="002B0D0F">
      <w:pPr>
        <w:spacing w:after="0" w:line="240" w:lineRule="auto"/>
      </w:pPr>
    </w:p>
    <w:p w14:paraId="6BEEEB53" w14:textId="796B20EB" w:rsidR="005F3B2A" w:rsidRDefault="005F3B2A" w:rsidP="002B0D0F">
      <w:pPr>
        <w:spacing w:after="0" w:line="240" w:lineRule="auto"/>
        <w:rPr>
          <w:b/>
          <w:bCs/>
          <w:i/>
          <w:iCs/>
        </w:rPr>
      </w:pPr>
      <w:r>
        <w:rPr>
          <w:b/>
          <w:bCs/>
          <w:i/>
          <w:iCs/>
        </w:rPr>
        <w:t>Rationale</w:t>
      </w:r>
    </w:p>
    <w:p w14:paraId="6FD1F10B" w14:textId="77777777" w:rsidR="005F3B2A" w:rsidRDefault="005F3B2A" w:rsidP="002B0D0F">
      <w:pPr>
        <w:spacing w:after="0" w:line="240" w:lineRule="auto"/>
        <w:rPr>
          <w:b/>
          <w:bCs/>
          <w:i/>
          <w:iCs/>
        </w:rPr>
      </w:pPr>
    </w:p>
    <w:p w14:paraId="33753861" w14:textId="3C6F9DC1" w:rsidR="005F3B2A" w:rsidRDefault="005F3B2A" w:rsidP="002B0D0F">
      <w:pPr>
        <w:spacing w:after="0" w:line="240" w:lineRule="auto"/>
      </w:pPr>
      <w:r>
        <w:t xml:space="preserve">The inclusion of the Scribe would assist if there </w:t>
      </w:r>
      <w:proofErr w:type="gramStart"/>
      <w:r>
        <w:t>are</w:t>
      </w:r>
      <w:proofErr w:type="gramEnd"/>
      <w:r>
        <w:t xml:space="preserve"> any queries about the score sheet. It would also be able to assist if there were any mistakes recorded on the sheet. </w:t>
      </w:r>
    </w:p>
    <w:p w14:paraId="26A660AA" w14:textId="77777777" w:rsidR="005F3B2A" w:rsidRDefault="005F3B2A" w:rsidP="002B0D0F">
      <w:pPr>
        <w:spacing w:after="0" w:line="240" w:lineRule="auto"/>
      </w:pPr>
    </w:p>
    <w:p w14:paraId="7309271A" w14:textId="77777777" w:rsidR="005F3B2A" w:rsidRDefault="005F3B2A" w:rsidP="002B0D0F">
      <w:pPr>
        <w:spacing w:after="0" w:line="240" w:lineRule="auto"/>
      </w:pPr>
    </w:p>
    <w:p w14:paraId="1B14322A" w14:textId="77777777" w:rsidR="005F3B2A" w:rsidRDefault="005F3B2A" w:rsidP="002B0D0F">
      <w:pPr>
        <w:spacing w:after="0" w:line="240" w:lineRule="auto"/>
      </w:pPr>
    </w:p>
    <w:p w14:paraId="3D491D4E" w14:textId="77777777" w:rsidR="005F3B2A" w:rsidRDefault="005F3B2A" w:rsidP="002B0D0F">
      <w:pPr>
        <w:spacing w:after="0" w:line="240" w:lineRule="auto"/>
      </w:pPr>
    </w:p>
    <w:p w14:paraId="5219C4BA" w14:textId="77777777" w:rsidR="005F3B2A" w:rsidRDefault="005F3B2A" w:rsidP="002B0D0F">
      <w:pPr>
        <w:spacing w:after="0" w:line="240" w:lineRule="auto"/>
      </w:pPr>
    </w:p>
    <w:p w14:paraId="3E748DFC" w14:textId="77777777" w:rsidR="005F3B2A" w:rsidRDefault="005F3B2A" w:rsidP="002B0D0F">
      <w:pPr>
        <w:spacing w:after="0" w:line="240" w:lineRule="auto"/>
      </w:pPr>
    </w:p>
    <w:p w14:paraId="4A7F0D95" w14:textId="77777777" w:rsidR="005F3B2A" w:rsidRDefault="005F3B2A" w:rsidP="002B0D0F">
      <w:pPr>
        <w:spacing w:after="0" w:line="240" w:lineRule="auto"/>
      </w:pPr>
    </w:p>
    <w:p w14:paraId="2D0D0940" w14:textId="77777777" w:rsidR="005F3B2A" w:rsidRDefault="005F3B2A" w:rsidP="002B0D0F">
      <w:pPr>
        <w:spacing w:after="0" w:line="240" w:lineRule="auto"/>
      </w:pPr>
    </w:p>
    <w:p w14:paraId="7A54BF40" w14:textId="77777777" w:rsidR="005F3B2A" w:rsidRDefault="005F3B2A" w:rsidP="002B0D0F">
      <w:pPr>
        <w:spacing w:after="0" w:line="240" w:lineRule="auto"/>
      </w:pPr>
    </w:p>
    <w:p w14:paraId="6CD0F44C" w14:textId="77777777" w:rsidR="005F3B2A" w:rsidRDefault="005F3B2A" w:rsidP="002B0D0F">
      <w:pPr>
        <w:spacing w:after="0" w:line="240" w:lineRule="auto"/>
      </w:pPr>
    </w:p>
    <w:p w14:paraId="4F66C57B" w14:textId="77777777" w:rsidR="005F3B2A" w:rsidRDefault="005F3B2A" w:rsidP="002B0D0F">
      <w:pPr>
        <w:spacing w:after="0" w:line="240" w:lineRule="auto"/>
      </w:pPr>
    </w:p>
    <w:p w14:paraId="4F4F38D2" w14:textId="77777777" w:rsidR="005F3B2A" w:rsidRDefault="005F3B2A" w:rsidP="002B0D0F">
      <w:pPr>
        <w:spacing w:after="0" w:line="240" w:lineRule="auto"/>
      </w:pPr>
    </w:p>
    <w:p w14:paraId="19A5D15C" w14:textId="77777777" w:rsidR="005F3B2A" w:rsidRDefault="005F3B2A" w:rsidP="002B0D0F">
      <w:pPr>
        <w:spacing w:after="0" w:line="240" w:lineRule="auto"/>
      </w:pPr>
    </w:p>
    <w:p w14:paraId="60698614" w14:textId="77777777" w:rsidR="005F3B2A" w:rsidRDefault="005F3B2A" w:rsidP="002B0D0F">
      <w:pPr>
        <w:spacing w:after="0" w:line="240" w:lineRule="auto"/>
      </w:pPr>
    </w:p>
    <w:p w14:paraId="6015B9DD" w14:textId="77777777" w:rsidR="005F3B2A" w:rsidRDefault="005F3B2A" w:rsidP="002B0D0F">
      <w:pPr>
        <w:spacing w:after="0" w:line="240" w:lineRule="auto"/>
      </w:pPr>
    </w:p>
    <w:p w14:paraId="541A5E0A" w14:textId="77777777" w:rsidR="005F3B2A" w:rsidRDefault="005F3B2A" w:rsidP="002B0D0F">
      <w:pPr>
        <w:spacing w:after="0" w:line="240" w:lineRule="auto"/>
      </w:pPr>
    </w:p>
    <w:p w14:paraId="3423656E" w14:textId="77777777" w:rsidR="005F3B2A" w:rsidRDefault="005F3B2A" w:rsidP="002B0D0F">
      <w:pPr>
        <w:spacing w:after="0" w:line="240" w:lineRule="auto"/>
      </w:pPr>
    </w:p>
    <w:p w14:paraId="3A14EBEF" w14:textId="77777777" w:rsidR="005F3B2A" w:rsidRDefault="005F3B2A" w:rsidP="002B0D0F">
      <w:pPr>
        <w:spacing w:after="0" w:line="240" w:lineRule="auto"/>
      </w:pPr>
    </w:p>
    <w:p w14:paraId="12AB9695" w14:textId="77777777" w:rsidR="005F3B2A" w:rsidRDefault="005F3B2A" w:rsidP="002B0D0F">
      <w:pPr>
        <w:spacing w:after="0" w:line="240" w:lineRule="auto"/>
      </w:pPr>
    </w:p>
    <w:p w14:paraId="6E43D01A" w14:textId="77777777" w:rsidR="005F3B2A" w:rsidRDefault="005F3B2A" w:rsidP="002B0D0F">
      <w:pPr>
        <w:spacing w:after="0" w:line="240" w:lineRule="auto"/>
      </w:pPr>
    </w:p>
    <w:p w14:paraId="446EA5FD" w14:textId="77777777" w:rsidR="005F3B2A" w:rsidRDefault="005F3B2A" w:rsidP="002B0D0F">
      <w:pPr>
        <w:spacing w:after="0" w:line="240" w:lineRule="auto"/>
      </w:pPr>
    </w:p>
    <w:p w14:paraId="09F82A0A" w14:textId="77777777" w:rsidR="005F3B2A" w:rsidRDefault="005F3B2A" w:rsidP="002B0D0F">
      <w:pPr>
        <w:spacing w:after="0" w:line="240" w:lineRule="auto"/>
      </w:pPr>
    </w:p>
    <w:p w14:paraId="6C615C6F" w14:textId="77777777" w:rsidR="005F3B2A" w:rsidRDefault="005F3B2A" w:rsidP="002B0D0F">
      <w:pPr>
        <w:spacing w:after="0" w:line="240" w:lineRule="auto"/>
      </w:pPr>
    </w:p>
    <w:p w14:paraId="7856C279" w14:textId="77777777" w:rsidR="005F3B2A" w:rsidRDefault="005F3B2A" w:rsidP="002B0D0F">
      <w:pPr>
        <w:spacing w:after="0" w:line="240" w:lineRule="auto"/>
      </w:pPr>
    </w:p>
    <w:p w14:paraId="5BF4A092" w14:textId="77777777" w:rsidR="005F3B2A" w:rsidRDefault="005F3B2A" w:rsidP="002B0D0F">
      <w:pPr>
        <w:spacing w:after="0" w:line="240" w:lineRule="auto"/>
      </w:pPr>
    </w:p>
    <w:p w14:paraId="4E31BD89" w14:textId="77777777" w:rsidR="005F3B2A" w:rsidRDefault="005F3B2A" w:rsidP="002B0D0F">
      <w:pPr>
        <w:spacing w:after="0" w:line="240" w:lineRule="auto"/>
      </w:pPr>
    </w:p>
    <w:p w14:paraId="0C40A8D6" w14:textId="77777777" w:rsidR="005F3B2A" w:rsidRDefault="005F3B2A" w:rsidP="002B0D0F">
      <w:pPr>
        <w:spacing w:after="0" w:line="240" w:lineRule="auto"/>
      </w:pPr>
    </w:p>
    <w:p w14:paraId="54D832B1" w14:textId="77777777" w:rsidR="005F3B2A" w:rsidRDefault="005F3B2A" w:rsidP="002B0D0F">
      <w:pPr>
        <w:spacing w:after="0" w:line="240" w:lineRule="auto"/>
      </w:pPr>
    </w:p>
    <w:p w14:paraId="5BF29A19" w14:textId="77777777" w:rsidR="005F3B2A" w:rsidRDefault="005F3B2A" w:rsidP="002B0D0F">
      <w:pPr>
        <w:spacing w:after="0" w:line="240" w:lineRule="auto"/>
      </w:pPr>
    </w:p>
    <w:p w14:paraId="1CFF4E5D" w14:textId="77777777" w:rsidR="005F3B2A" w:rsidRDefault="005F3B2A" w:rsidP="002B0D0F">
      <w:pPr>
        <w:spacing w:after="0" w:line="240" w:lineRule="auto"/>
      </w:pPr>
    </w:p>
    <w:p w14:paraId="5A4B3928" w14:textId="77777777" w:rsidR="005F3B2A" w:rsidRDefault="005F3B2A" w:rsidP="002B0D0F">
      <w:pPr>
        <w:spacing w:after="0" w:line="240" w:lineRule="auto"/>
      </w:pPr>
    </w:p>
    <w:p w14:paraId="3680B523" w14:textId="77777777" w:rsidR="005F3B2A" w:rsidRDefault="005F3B2A" w:rsidP="002B0D0F">
      <w:pPr>
        <w:spacing w:after="0" w:line="240" w:lineRule="auto"/>
      </w:pPr>
    </w:p>
    <w:p w14:paraId="789874EC" w14:textId="77777777" w:rsidR="005F3B2A" w:rsidRDefault="005F3B2A" w:rsidP="002B0D0F">
      <w:pPr>
        <w:spacing w:after="0" w:line="240" w:lineRule="auto"/>
      </w:pPr>
    </w:p>
    <w:p w14:paraId="7385D5D2" w14:textId="4486C219" w:rsidR="005F3B2A" w:rsidRDefault="005F3B2A" w:rsidP="002B0D0F">
      <w:pPr>
        <w:spacing w:after="0" w:line="240" w:lineRule="auto"/>
        <w:rPr>
          <w:b/>
          <w:bCs/>
        </w:rPr>
      </w:pPr>
      <w:r>
        <w:rPr>
          <w:b/>
          <w:bCs/>
        </w:rPr>
        <w:t>6.2. BROAD JUMP</w:t>
      </w:r>
    </w:p>
    <w:p w14:paraId="6E73E90D" w14:textId="77777777" w:rsidR="005F3B2A" w:rsidRDefault="005F3B2A" w:rsidP="002B0D0F">
      <w:pPr>
        <w:spacing w:after="0" w:line="240" w:lineRule="auto"/>
        <w:rPr>
          <w:b/>
          <w:bCs/>
        </w:rPr>
      </w:pPr>
    </w:p>
    <w:p w14:paraId="4A7D1D37" w14:textId="5609A761" w:rsidR="005F3B2A" w:rsidRDefault="005F3B2A" w:rsidP="002B0D0F">
      <w:pPr>
        <w:spacing w:after="0" w:line="240" w:lineRule="auto"/>
        <w:rPr>
          <w:b/>
          <w:bCs/>
          <w:i/>
          <w:iCs/>
        </w:rPr>
      </w:pPr>
      <w:r>
        <w:rPr>
          <w:b/>
          <w:bCs/>
          <w:i/>
          <w:iCs/>
        </w:rPr>
        <w:t>Current Rule</w:t>
      </w:r>
    </w:p>
    <w:p w14:paraId="4EBE8278" w14:textId="77777777" w:rsidR="005F3B2A" w:rsidRDefault="005F3B2A" w:rsidP="002B0D0F">
      <w:pPr>
        <w:spacing w:after="0" w:line="240" w:lineRule="auto"/>
        <w:rPr>
          <w:b/>
          <w:bCs/>
          <w:i/>
          <w:iCs/>
        </w:rPr>
      </w:pPr>
    </w:p>
    <w:p w14:paraId="43778ADF" w14:textId="230C7875" w:rsidR="005F3B2A" w:rsidRDefault="005F3B2A" w:rsidP="005F3B2A">
      <w:pPr>
        <w:spacing w:after="0" w:line="240" w:lineRule="auto"/>
      </w:pPr>
      <w:r>
        <w:t>The Broad Jump consists of two (2) to four (4) separate boards. All boards of the broad jump must be the same colour unless otherwise approved.</w:t>
      </w:r>
    </w:p>
    <w:p w14:paraId="7A457317" w14:textId="5A0F09DC" w:rsidR="005F3B2A" w:rsidRDefault="005F3B2A" w:rsidP="005F3B2A">
      <w:pPr>
        <w:spacing w:after="0" w:line="240" w:lineRule="auto"/>
      </w:pPr>
      <w:r>
        <w:t>Each board is to have length of between 1200 mm and 1500 mm and be of a height and width as described in the table below with the front of each board being lower than the back. For convenience the four (4) boards may be built to telescope. There must be four (4) corner posts, which are to be a minimum of 1200 mm high and have a diameter of 20 mm. This applies to equipment made or purchased after 1 January 2021.</w:t>
      </w:r>
    </w:p>
    <w:p w14:paraId="555D4399" w14:textId="77777777" w:rsidR="005F3B2A" w:rsidRDefault="005F3B2A" w:rsidP="005F3B2A">
      <w:pPr>
        <w:spacing w:after="0" w:line="240" w:lineRule="auto"/>
      </w:pPr>
      <w:r>
        <w:t>The distance that a dog must jump and the number of boards to be used in the Broad</w:t>
      </w:r>
    </w:p>
    <w:p w14:paraId="7EBC7B2B" w14:textId="75F7235D" w:rsidR="005F3B2A" w:rsidRDefault="005F3B2A" w:rsidP="005F3B2A">
      <w:pPr>
        <w:spacing w:after="0" w:line="240" w:lineRule="auto"/>
      </w:pPr>
      <w:r>
        <w:t>Jump will be as follows:</w:t>
      </w:r>
    </w:p>
    <w:p w14:paraId="516444B0" w14:textId="77777777" w:rsidR="005F3B2A" w:rsidRDefault="005F3B2A" w:rsidP="005F3B2A">
      <w:pPr>
        <w:spacing w:after="0" w:line="240" w:lineRule="auto"/>
      </w:pPr>
    </w:p>
    <w:tbl>
      <w:tblPr>
        <w:tblStyle w:val="TableGrid"/>
        <w:tblW w:w="0" w:type="auto"/>
        <w:tblLook w:val="04A0" w:firstRow="1" w:lastRow="0" w:firstColumn="1" w:lastColumn="0" w:noHBand="0" w:noVBand="1"/>
      </w:tblPr>
      <w:tblGrid>
        <w:gridCol w:w="1555"/>
        <w:gridCol w:w="1559"/>
        <w:gridCol w:w="1417"/>
        <w:gridCol w:w="2681"/>
        <w:gridCol w:w="1804"/>
      </w:tblGrid>
      <w:tr w:rsidR="005F3B2A" w14:paraId="0B641C06" w14:textId="77777777" w:rsidTr="00A21D41">
        <w:tc>
          <w:tcPr>
            <w:tcW w:w="1555" w:type="dxa"/>
          </w:tcPr>
          <w:p w14:paraId="766DEED6" w14:textId="05B2E65B" w:rsidR="005F3B2A" w:rsidRDefault="005F3B2A" w:rsidP="005F3B2A">
            <w:pPr>
              <w:jc w:val="center"/>
            </w:pPr>
            <w:r>
              <w:t>Height Category</w:t>
            </w:r>
          </w:p>
        </w:tc>
        <w:tc>
          <w:tcPr>
            <w:tcW w:w="1559" w:type="dxa"/>
          </w:tcPr>
          <w:p w14:paraId="72707117" w14:textId="0D983D88" w:rsidR="005F3B2A" w:rsidRDefault="005F3B2A" w:rsidP="005F3B2A">
            <w:pPr>
              <w:jc w:val="center"/>
            </w:pPr>
            <w:r>
              <w:t>Jump Distance</w:t>
            </w:r>
          </w:p>
        </w:tc>
        <w:tc>
          <w:tcPr>
            <w:tcW w:w="1417" w:type="dxa"/>
          </w:tcPr>
          <w:p w14:paraId="5EAF682E" w14:textId="0C435D71" w:rsidR="005F3B2A" w:rsidRDefault="005F3B2A" w:rsidP="005F3B2A">
            <w:pPr>
              <w:jc w:val="center"/>
            </w:pPr>
            <w:r>
              <w:t>Number of Boards</w:t>
            </w:r>
          </w:p>
        </w:tc>
        <w:tc>
          <w:tcPr>
            <w:tcW w:w="2681" w:type="dxa"/>
          </w:tcPr>
          <w:p w14:paraId="0A3C8B0D" w14:textId="72823110" w:rsidR="005F3B2A" w:rsidRDefault="005F3B2A" w:rsidP="005F3B2A">
            <w:pPr>
              <w:jc w:val="center"/>
            </w:pPr>
            <w:r>
              <w:t>Board Heights</w:t>
            </w:r>
          </w:p>
        </w:tc>
        <w:tc>
          <w:tcPr>
            <w:tcW w:w="1804" w:type="dxa"/>
          </w:tcPr>
          <w:p w14:paraId="4FAF1922" w14:textId="4536A0AA" w:rsidR="005F3B2A" w:rsidRDefault="005F3B2A" w:rsidP="005F3B2A">
            <w:pPr>
              <w:jc w:val="center"/>
            </w:pPr>
            <w:r>
              <w:t>Width of Boards</w:t>
            </w:r>
          </w:p>
        </w:tc>
      </w:tr>
      <w:tr w:rsidR="005F3B2A" w14:paraId="7F6D4E0B" w14:textId="77777777" w:rsidTr="00A21D41">
        <w:tc>
          <w:tcPr>
            <w:tcW w:w="1555" w:type="dxa"/>
          </w:tcPr>
          <w:p w14:paraId="1A93D086" w14:textId="57C5E47A" w:rsidR="005F3B2A" w:rsidRDefault="005F3B2A" w:rsidP="005F3B2A">
            <w:pPr>
              <w:jc w:val="center"/>
            </w:pPr>
            <w:r>
              <w:t>200</w:t>
            </w:r>
          </w:p>
        </w:tc>
        <w:tc>
          <w:tcPr>
            <w:tcW w:w="1559" w:type="dxa"/>
          </w:tcPr>
          <w:p w14:paraId="33B35CF4" w14:textId="22777CE0" w:rsidR="005F3B2A" w:rsidRDefault="005F3B2A" w:rsidP="005F3B2A">
            <w:pPr>
              <w:jc w:val="center"/>
            </w:pPr>
            <w:r>
              <w:t>400mm</w:t>
            </w:r>
          </w:p>
        </w:tc>
        <w:tc>
          <w:tcPr>
            <w:tcW w:w="1417" w:type="dxa"/>
          </w:tcPr>
          <w:p w14:paraId="0301BFEE" w14:textId="5CFE68C0" w:rsidR="005F3B2A" w:rsidRDefault="005F3B2A" w:rsidP="005F3B2A">
            <w:pPr>
              <w:jc w:val="center"/>
            </w:pPr>
            <w:r>
              <w:t>2</w:t>
            </w:r>
          </w:p>
        </w:tc>
        <w:tc>
          <w:tcPr>
            <w:tcW w:w="2681" w:type="dxa"/>
          </w:tcPr>
          <w:p w14:paraId="752CC548" w14:textId="43381EFC" w:rsidR="005F3B2A" w:rsidRDefault="005F3B2A" w:rsidP="005F3B2A">
            <w:pPr>
              <w:jc w:val="center"/>
            </w:pPr>
            <w:r>
              <w:t>100 and 150mm</w:t>
            </w:r>
          </w:p>
        </w:tc>
        <w:tc>
          <w:tcPr>
            <w:tcW w:w="1804" w:type="dxa"/>
          </w:tcPr>
          <w:p w14:paraId="5199415C" w14:textId="2C99A9DE" w:rsidR="005F3B2A" w:rsidRDefault="005F3B2A" w:rsidP="005F3B2A">
            <w:pPr>
              <w:jc w:val="center"/>
            </w:pPr>
            <w:r>
              <w:t>100 – 150mm</w:t>
            </w:r>
          </w:p>
        </w:tc>
      </w:tr>
      <w:tr w:rsidR="005F3B2A" w14:paraId="2CAF89F3" w14:textId="77777777" w:rsidTr="00A21D41">
        <w:tc>
          <w:tcPr>
            <w:tcW w:w="1555" w:type="dxa"/>
          </w:tcPr>
          <w:p w14:paraId="1F580438" w14:textId="4B6343EB" w:rsidR="005F3B2A" w:rsidRDefault="005F3B2A" w:rsidP="005F3B2A">
            <w:pPr>
              <w:jc w:val="center"/>
            </w:pPr>
            <w:r>
              <w:t>300</w:t>
            </w:r>
          </w:p>
        </w:tc>
        <w:tc>
          <w:tcPr>
            <w:tcW w:w="1559" w:type="dxa"/>
          </w:tcPr>
          <w:p w14:paraId="0EA69484" w14:textId="6EA2D4CE" w:rsidR="005F3B2A" w:rsidRDefault="005F3B2A" w:rsidP="005F3B2A">
            <w:pPr>
              <w:jc w:val="center"/>
            </w:pPr>
            <w:r>
              <w:t>600mm</w:t>
            </w:r>
          </w:p>
        </w:tc>
        <w:tc>
          <w:tcPr>
            <w:tcW w:w="1417" w:type="dxa"/>
          </w:tcPr>
          <w:p w14:paraId="279C39F6" w14:textId="77CAE1C3" w:rsidR="005F3B2A" w:rsidRDefault="005F3B2A" w:rsidP="005F3B2A">
            <w:pPr>
              <w:jc w:val="center"/>
            </w:pPr>
            <w:r>
              <w:t>2</w:t>
            </w:r>
          </w:p>
        </w:tc>
        <w:tc>
          <w:tcPr>
            <w:tcW w:w="2681" w:type="dxa"/>
          </w:tcPr>
          <w:p w14:paraId="2F685A13" w14:textId="6528D0B9" w:rsidR="005F3B2A" w:rsidRDefault="005F3B2A" w:rsidP="005F3B2A">
            <w:pPr>
              <w:jc w:val="center"/>
            </w:pPr>
            <w:r>
              <w:t>100 and 150mm</w:t>
            </w:r>
          </w:p>
        </w:tc>
        <w:tc>
          <w:tcPr>
            <w:tcW w:w="1804" w:type="dxa"/>
          </w:tcPr>
          <w:p w14:paraId="51545E39" w14:textId="3D297210" w:rsidR="005F3B2A" w:rsidRDefault="005F3B2A" w:rsidP="005F3B2A">
            <w:pPr>
              <w:jc w:val="center"/>
            </w:pPr>
            <w:r>
              <w:t>100 – 150mm</w:t>
            </w:r>
          </w:p>
        </w:tc>
      </w:tr>
      <w:tr w:rsidR="005F3B2A" w14:paraId="5B9F5A25" w14:textId="77777777" w:rsidTr="00A21D41">
        <w:tc>
          <w:tcPr>
            <w:tcW w:w="1555" w:type="dxa"/>
          </w:tcPr>
          <w:p w14:paraId="654BEF90" w14:textId="3DF4F88B" w:rsidR="005F3B2A" w:rsidRDefault="005F3B2A" w:rsidP="005F3B2A">
            <w:pPr>
              <w:jc w:val="center"/>
            </w:pPr>
            <w:r>
              <w:t>400</w:t>
            </w:r>
          </w:p>
        </w:tc>
        <w:tc>
          <w:tcPr>
            <w:tcW w:w="1559" w:type="dxa"/>
          </w:tcPr>
          <w:p w14:paraId="2D3261AC" w14:textId="71437713" w:rsidR="005F3B2A" w:rsidRDefault="005F3B2A" w:rsidP="005F3B2A">
            <w:pPr>
              <w:jc w:val="center"/>
            </w:pPr>
            <w:r>
              <w:t>800mm</w:t>
            </w:r>
          </w:p>
        </w:tc>
        <w:tc>
          <w:tcPr>
            <w:tcW w:w="1417" w:type="dxa"/>
          </w:tcPr>
          <w:p w14:paraId="00D9CEB7" w14:textId="443C15C1" w:rsidR="005F3B2A" w:rsidRDefault="005F3B2A" w:rsidP="005F3B2A">
            <w:pPr>
              <w:jc w:val="center"/>
            </w:pPr>
            <w:r>
              <w:t>3</w:t>
            </w:r>
          </w:p>
        </w:tc>
        <w:tc>
          <w:tcPr>
            <w:tcW w:w="2681" w:type="dxa"/>
          </w:tcPr>
          <w:p w14:paraId="3EDC040B" w14:textId="01166D70" w:rsidR="005F3B2A" w:rsidRDefault="005F3B2A" w:rsidP="005F3B2A">
            <w:pPr>
              <w:jc w:val="center"/>
            </w:pPr>
            <w:r>
              <w:t>100, 150 and 200 mm</w:t>
            </w:r>
          </w:p>
        </w:tc>
        <w:tc>
          <w:tcPr>
            <w:tcW w:w="1804" w:type="dxa"/>
          </w:tcPr>
          <w:p w14:paraId="1993F15E" w14:textId="5B9E8BBA" w:rsidR="005F3B2A" w:rsidRDefault="005F3B2A" w:rsidP="005F3B2A">
            <w:pPr>
              <w:jc w:val="center"/>
            </w:pPr>
            <w:r>
              <w:t>100 – 200mm</w:t>
            </w:r>
          </w:p>
        </w:tc>
      </w:tr>
      <w:tr w:rsidR="005F3B2A" w14:paraId="2EB3C522" w14:textId="77777777" w:rsidTr="00A21D41">
        <w:tc>
          <w:tcPr>
            <w:tcW w:w="1555" w:type="dxa"/>
          </w:tcPr>
          <w:p w14:paraId="0B5223B9" w14:textId="32A3D94F" w:rsidR="005F3B2A" w:rsidRDefault="005F3B2A" w:rsidP="005F3B2A">
            <w:pPr>
              <w:jc w:val="center"/>
            </w:pPr>
            <w:r>
              <w:t>500</w:t>
            </w:r>
          </w:p>
        </w:tc>
        <w:tc>
          <w:tcPr>
            <w:tcW w:w="1559" w:type="dxa"/>
          </w:tcPr>
          <w:p w14:paraId="6931215C" w14:textId="65CA7775" w:rsidR="005F3B2A" w:rsidRDefault="005F3B2A" w:rsidP="005F3B2A">
            <w:pPr>
              <w:jc w:val="center"/>
            </w:pPr>
            <w:r>
              <w:t>1000mm</w:t>
            </w:r>
          </w:p>
        </w:tc>
        <w:tc>
          <w:tcPr>
            <w:tcW w:w="1417" w:type="dxa"/>
          </w:tcPr>
          <w:p w14:paraId="1CD9A642" w14:textId="2355A450" w:rsidR="005F3B2A" w:rsidRDefault="005F3B2A" w:rsidP="005F3B2A">
            <w:pPr>
              <w:jc w:val="center"/>
            </w:pPr>
            <w:r>
              <w:t>4</w:t>
            </w:r>
          </w:p>
        </w:tc>
        <w:tc>
          <w:tcPr>
            <w:tcW w:w="2681" w:type="dxa"/>
          </w:tcPr>
          <w:p w14:paraId="64CBF1AA" w14:textId="107D96CF" w:rsidR="005F3B2A" w:rsidRDefault="005F3B2A" w:rsidP="005F3B2A">
            <w:pPr>
              <w:jc w:val="center"/>
            </w:pPr>
            <w:r>
              <w:t>100, 150, 200 and 250mm</w:t>
            </w:r>
          </w:p>
        </w:tc>
        <w:tc>
          <w:tcPr>
            <w:tcW w:w="1804" w:type="dxa"/>
          </w:tcPr>
          <w:p w14:paraId="7F02EFBB" w14:textId="67FF97CD" w:rsidR="005F3B2A" w:rsidRDefault="005F3B2A" w:rsidP="005F3B2A">
            <w:pPr>
              <w:jc w:val="center"/>
            </w:pPr>
            <w:r>
              <w:t>100 – 200mm</w:t>
            </w:r>
          </w:p>
        </w:tc>
      </w:tr>
      <w:tr w:rsidR="005F3B2A" w14:paraId="1EA38D30" w14:textId="77777777" w:rsidTr="00A21D41">
        <w:tc>
          <w:tcPr>
            <w:tcW w:w="1555" w:type="dxa"/>
          </w:tcPr>
          <w:p w14:paraId="419E67EB" w14:textId="65A5100D" w:rsidR="005F3B2A" w:rsidRDefault="005F3B2A" w:rsidP="005F3B2A">
            <w:pPr>
              <w:jc w:val="center"/>
            </w:pPr>
            <w:r>
              <w:t>600</w:t>
            </w:r>
          </w:p>
        </w:tc>
        <w:tc>
          <w:tcPr>
            <w:tcW w:w="1559" w:type="dxa"/>
          </w:tcPr>
          <w:p w14:paraId="75056F8B" w14:textId="4F47D3F6" w:rsidR="005F3B2A" w:rsidRDefault="005F3B2A" w:rsidP="005F3B2A">
            <w:pPr>
              <w:jc w:val="center"/>
            </w:pPr>
            <w:r>
              <w:t>1200mm</w:t>
            </w:r>
          </w:p>
        </w:tc>
        <w:tc>
          <w:tcPr>
            <w:tcW w:w="1417" w:type="dxa"/>
          </w:tcPr>
          <w:p w14:paraId="6C952B25" w14:textId="119B6B06" w:rsidR="005F3B2A" w:rsidRDefault="005F3B2A" w:rsidP="005F3B2A">
            <w:pPr>
              <w:jc w:val="center"/>
            </w:pPr>
            <w:r>
              <w:t>4</w:t>
            </w:r>
          </w:p>
        </w:tc>
        <w:tc>
          <w:tcPr>
            <w:tcW w:w="2681" w:type="dxa"/>
          </w:tcPr>
          <w:p w14:paraId="31A509D4" w14:textId="2810C2CA" w:rsidR="005F3B2A" w:rsidRDefault="005F3B2A" w:rsidP="005F3B2A">
            <w:pPr>
              <w:jc w:val="center"/>
            </w:pPr>
            <w:r>
              <w:t>100, 150, 200 and 250mm</w:t>
            </w:r>
          </w:p>
        </w:tc>
        <w:tc>
          <w:tcPr>
            <w:tcW w:w="1804" w:type="dxa"/>
          </w:tcPr>
          <w:p w14:paraId="2376C656" w14:textId="5EB3D118" w:rsidR="005F3B2A" w:rsidRDefault="005F3B2A" w:rsidP="005F3B2A">
            <w:pPr>
              <w:jc w:val="center"/>
            </w:pPr>
            <w:r>
              <w:t>100 – 200mm</w:t>
            </w:r>
          </w:p>
        </w:tc>
      </w:tr>
    </w:tbl>
    <w:p w14:paraId="7623CD92" w14:textId="77777777" w:rsidR="005F3B2A" w:rsidRPr="005F3B2A" w:rsidRDefault="005F3B2A" w:rsidP="005F3B2A">
      <w:pPr>
        <w:spacing w:after="0" w:line="240" w:lineRule="auto"/>
      </w:pPr>
    </w:p>
    <w:p w14:paraId="12AC2D9C" w14:textId="77777777" w:rsidR="00A85B3D" w:rsidRDefault="00A85B3D" w:rsidP="002B0D0F">
      <w:pPr>
        <w:spacing w:after="0" w:line="240" w:lineRule="auto"/>
      </w:pPr>
    </w:p>
    <w:p w14:paraId="2ED296D8" w14:textId="45E1F9F3" w:rsidR="00A85B3D" w:rsidRDefault="00A21D41" w:rsidP="002B0D0F">
      <w:pPr>
        <w:spacing w:after="0" w:line="240" w:lineRule="auto"/>
        <w:rPr>
          <w:b/>
          <w:bCs/>
          <w:i/>
          <w:iCs/>
        </w:rPr>
      </w:pPr>
      <w:r>
        <w:rPr>
          <w:b/>
          <w:bCs/>
          <w:i/>
          <w:iCs/>
        </w:rPr>
        <w:t>Proposed Rule</w:t>
      </w:r>
    </w:p>
    <w:p w14:paraId="47E01398" w14:textId="77777777" w:rsidR="00A21D41" w:rsidRDefault="00A21D41" w:rsidP="002B0D0F">
      <w:pPr>
        <w:spacing w:after="0" w:line="240" w:lineRule="auto"/>
        <w:rPr>
          <w:b/>
          <w:bCs/>
          <w:i/>
          <w:iCs/>
        </w:rPr>
      </w:pPr>
    </w:p>
    <w:p w14:paraId="611BEA2A" w14:textId="77777777" w:rsidR="00A21D41" w:rsidRDefault="00A21D41" w:rsidP="00A21D41">
      <w:pPr>
        <w:spacing w:after="0" w:line="240" w:lineRule="auto"/>
      </w:pPr>
      <w:r>
        <w:t>The Broad Jump consists of two (2) to four (4) separate boards. All boards of the broad jump must be the same colour unless otherwise approved.</w:t>
      </w:r>
    </w:p>
    <w:p w14:paraId="06F336D6" w14:textId="5B020E53" w:rsidR="00A21D41" w:rsidRDefault="00A21D41" w:rsidP="00A21D41">
      <w:pPr>
        <w:spacing w:after="0" w:line="240" w:lineRule="auto"/>
      </w:pPr>
      <w:r>
        <w:t xml:space="preserve">Each board is to have length of between 1200 mm and 1500 mm and be of a height and width as described in the table below with the front of each board being lower than the back. </w:t>
      </w:r>
      <w:r w:rsidRPr="00A21D41">
        <w:rPr>
          <w:strike/>
        </w:rPr>
        <w:t>For convenience</w:t>
      </w:r>
      <w:r>
        <w:t xml:space="preserve"> </w:t>
      </w:r>
      <w:proofErr w:type="gramStart"/>
      <w:r>
        <w:t>The</w:t>
      </w:r>
      <w:proofErr w:type="gramEnd"/>
      <w:r>
        <w:t xml:space="preserve"> four (4) boards </w:t>
      </w:r>
      <w:r w:rsidRPr="00A21D41">
        <w:rPr>
          <w:strike/>
        </w:rPr>
        <w:t>may</w:t>
      </w:r>
      <w:r>
        <w:t xml:space="preserve"> </w:t>
      </w:r>
      <w:r>
        <w:rPr>
          <w:u w:val="single"/>
        </w:rPr>
        <w:t xml:space="preserve">must </w:t>
      </w:r>
      <w:r>
        <w:t xml:space="preserve">be built to telescope. </w:t>
      </w:r>
      <w:r w:rsidR="004E7566">
        <w:rPr>
          <w:kern w:val="0"/>
          <w:u w:val="single"/>
          <w14:ligatures w14:val="none"/>
        </w:rPr>
        <w:t xml:space="preserve">Broad jumps can only be completed in one </w:t>
      </w:r>
      <w:proofErr w:type="spellStart"/>
      <w:proofErr w:type="gramStart"/>
      <w:r w:rsidR="004E7566">
        <w:rPr>
          <w:kern w:val="0"/>
          <w:u w:val="single"/>
          <w14:ligatures w14:val="none"/>
        </w:rPr>
        <w:t>direction.</w:t>
      </w:r>
      <w:r>
        <w:t>There</w:t>
      </w:r>
      <w:proofErr w:type="spellEnd"/>
      <w:proofErr w:type="gramEnd"/>
      <w:r>
        <w:t xml:space="preserve"> must be four (4) corner posts, which are to be a minimum of 1200 mm high and have a diameter of 20 mm. </w:t>
      </w:r>
      <w:r w:rsidRPr="00A21D41">
        <w:rPr>
          <w:strike/>
        </w:rPr>
        <w:t>This applies to equipment made or purchased after 1 January 2021.</w:t>
      </w:r>
    </w:p>
    <w:p w14:paraId="3B8B6099" w14:textId="77777777" w:rsidR="00A21D41" w:rsidRDefault="00A21D41" w:rsidP="00A21D41">
      <w:pPr>
        <w:spacing w:after="0" w:line="240" w:lineRule="auto"/>
      </w:pPr>
      <w:r>
        <w:t>The distance that a dog must jump and the number of boards to be used in the Broad</w:t>
      </w:r>
    </w:p>
    <w:p w14:paraId="4B2FD55F" w14:textId="6D05918A" w:rsidR="00A21D41" w:rsidRDefault="00A21D41" w:rsidP="00A21D41">
      <w:pPr>
        <w:spacing w:after="0" w:line="240" w:lineRule="auto"/>
      </w:pPr>
      <w:r>
        <w:t>Jump will be as follows:</w:t>
      </w:r>
    </w:p>
    <w:p w14:paraId="23A8ED4F" w14:textId="77777777" w:rsidR="00A21D41" w:rsidRDefault="00A21D41" w:rsidP="00A21D41">
      <w:pPr>
        <w:spacing w:after="0" w:line="240" w:lineRule="auto"/>
      </w:pPr>
    </w:p>
    <w:tbl>
      <w:tblPr>
        <w:tblStyle w:val="TableGrid"/>
        <w:tblW w:w="0" w:type="auto"/>
        <w:tblLook w:val="04A0" w:firstRow="1" w:lastRow="0" w:firstColumn="1" w:lastColumn="0" w:noHBand="0" w:noVBand="1"/>
      </w:tblPr>
      <w:tblGrid>
        <w:gridCol w:w="1555"/>
        <w:gridCol w:w="1559"/>
        <w:gridCol w:w="1276"/>
        <w:gridCol w:w="3118"/>
        <w:gridCol w:w="1508"/>
      </w:tblGrid>
      <w:tr w:rsidR="00A21D41" w14:paraId="2DFB85CA" w14:textId="77777777" w:rsidTr="00A21D41">
        <w:tc>
          <w:tcPr>
            <w:tcW w:w="1555" w:type="dxa"/>
          </w:tcPr>
          <w:p w14:paraId="79BACB44" w14:textId="77777777" w:rsidR="00A21D41" w:rsidRDefault="00A21D41" w:rsidP="005A4B4D">
            <w:pPr>
              <w:jc w:val="center"/>
            </w:pPr>
            <w:r>
              <w:t>Height Category</w:t>
            </w:r>
          </w:p>
        </w:tc>
        <w:tc>
          <w:tcPr>
            <w:tcW w:w="1559" w:type="dxa"/>
          </w:tcPr>
          <w:p w14:paraId="0E14E9EA" w14:textId="77777777" w:rsidR="00A21D41" w:rsidRDefault="00A21D41" w:rsidP="005A4B4D">
            <w:pPr>
              <w:jc w:val="center"/>
            </w:pPr>
            <w:r>
              <w:t>Jump Distance</w:t>
            </w:r>
          </w:p>
        </w:tc>
        <w:tc>
          <w:tcPr>
            <w:tcW w:w="1276" w:type="dxa"/>
          </w:tcPr>
          <w:p w14:paraId="535E7360" w14:textId="77777777" w:rsidR="00A21D41" w:rsidRDefault="00A21D41" w:rsidP="005A4B4D">
            <w:pPr>
              <w:jc w:val="center"/>
            </w:pPr>
            <w:r>
              <w:t>Number of Boards</w:t>
            </w:r>
          </w:p>
        </w:tc>
        <w:tc>
          <w:tcPr>
            <w:tcW w:w="3118" w:type="dxa"/>
          </w:tcPr>
          <w:p w14:paraId="697CFAA5" w14:textId="77777777" w:rsidR="00A21D41" w:rsidRDefault="00A21D41" w:rsidP="005A4B4D">
            <w:pPr>
              <w:jc w:val="center"/>
            </w:pPr>
            <w:r>
              <w:t>Board Heights</w:t>
            </w:r>
          </w:p>
        </w:tc>
        <w:tc>
          <w:tcPr>
            <w:tcW w:w="1508" w:type="dxa"/>
          </w:tcPr>
          <w:p w14:paraId="7AA884CC" w14:textId="77777777" w:rsidR="00A21D41" w:rsidRDefault="00A21D41" w:rsidP="005A4B4D">
            <w:pPr>
              <w:jc w:val="center"/>
            </w:pPr>
            <w:r>
              <w:t>Width of Boards</w:t>
            </w:r>
          </w:p>
        </w:tc>
      </w:tr>
      <w:tr w:rsidR="00A21D41" w14:paraId="3082E4FA" w14:textId="77777777" w:rsidTr="00A21D41">
        <w:tc>
          <w:tcPr>
            <w:tcW w:w="1555" w:type="dxa"/>
          </w:tcPr>
          <w:p w14:paraId="25485DA4" w14:textId="77777777" w:rsidR="00A21D41" w:rsidRDefault="00A21D41" w:rsidP="005A4B4D">
            <w:pPr>
              <w:jc w:val="center"/>
            </w:pPr>
            <w:r>
              <w:t>200</w:t>
            </w:r>
          </w:p>
        </w:tc>
        <w:tc>
          <w:tcPr>
            <w:tcW w:w="1559" w:type="dxa"/>
          </w:tcPr>
          <w:p w14:paraId="643D2C73" w14:textId="77777777" w:rsidR="00A21D41" w:rsidRDefault="00A21D41" w:rsidP="005A4B4D">
            <w:pPr>
              <w:jc w:val="center"/>
            </w:pPr>
            <w:r>
              <w:t>400mm</w:t>
            </w:r>
          </w:p>
        </w:tc>
        <w:tc>
          <w:tcPr>
            <w:tcW w:w="1276" w:type="dxa"/>
          </w:tcPr>
          <w:p w14:paraId="19DF29BF" w14:textId="77777777" w:rsidR="00A21D41" w:rsidRDefault="00A21D41" w:rsidP="005A4B4D">
            <w:pPr>
              <w:jc w:val="center"/>
            </w:pPr>
            <w:r>
              <w:t>2</w:t>
            </w:r>
          </w:p>
        </w:tc>
        <w:tc>
          <w:tcPr>
            <w:tcW w:w="3118" w:type="dxa"/>
          </w:tcPr>
          <w:p w14:paraId="2151426E" w14:textId="52F46F61" w:rsidR="00A21D41" w:rsidRDefault="00A21D41" w:rsidP="005A4B4D">
            <w:pPr>
              <w:jc w:val="center"/>
            </w:pPr>
            <w:r>
              <w:t>100 and 150 mm</w:t>
            </w:r>
          </w:p>
        </w:tc>
        <w:tc>
          <w:tcPr>
            <w:tcW w:w="1508" w:type="dxa"/>
          </w:tcPr>
          <w:p w14:paraId="456E38B9" w14:textId="77777777" w:rsidR="00A21D41" w:rsidRDefault="00A21D41" w:rsidP="005A4B4D">
            <w:pPr>
              <w:jc w:val="center"/>
            </w:pPr>
            <w:r>
              <w:t>100 – 150mm</w:t>
            </w:r>
          </w:p>
        </w:tc>
      </w:tr>
      <w:tr w:rsidR="00A21D41" w14:paraId="0340EFE9" w14:textId="77777777" w:rsidTr="00A21D41">
        <w:tc>
          <w:tcPr>
            <w:tcW w:w="1555" w:type="dxa"/>
          </w:tcPr>
          <w:p w14:paraId="28972782" w14:textId="77777777" w:rsidR="00A21D41" w:rsidRDefault="00A21D41" w:rsidP="005A4B4D">
            <w:pPr>
              <w:jc w:val="center"/>
            </w:pPr>
            <w:r>
              <w:t>300</w:t>
            </w:r>
          </w:p>
        </w:tc>
        <w:tc>
          <w:tcPr>
            <w:tcW w:w="1559" w:type="dxa"/>
          </w:tcPr>
          <w:p w14:paraId="49D37427" w14:textId="77777777" w:rsidR="00A21D41" w:rsidRDefault="00A21D41" w:rsidP="005A4B4D">
            <w:pPr>
              <w:jc w:val="center"/>
            </w:pPr>
            <w:r>
              <w:t>600mm</w:t>
            </w:r>
          </w:p>
        </w:tc>
        <w:tc>
          <w:tcPr>
            <w:tcW w:w="1276" w:type="dxa"/>
          </w:tcPr>
          <w:p w14:paraId="501BD269" w14:textId="77777777" w:rsidR="00A21D41" w:rsidRDefault="00A21D41" w:rsidP="005A4B4D">
            <w:pPr>
              <w:jc w:val="center"/>
            </w:pPr>
            <w:r>
              <w:t>2</w:t>
            </w:r>
          </w:p>
        </w:tc>
        <w:tc>
          <w:tcPr>
            <w:tcW w:w="3118" w:type="dxa"/>
          </w:tcPr>
          <w:p w14:paraId="5663E29B" w14:textId="740A8746" w:rsidR="00A21D41" w:rsidRDefault="00A21D41" w:rsidP="005A4B4D">
            <w:pPr>
              <w:jc w:val="center"/>
            </w:pPr>
            <w:r>
              <w:t>100 and 150 mm</w:t>
            </w:r>
          </w:p>
        </w:tc>
        <w:tc>
          <w:tcPr>
            <w:tcW w:w="1508" w:type="dxa"/>
          </w:tcPr>
          <w:p w14:paraId="50F933B1" w14:textId="77777777" w:rsidR="00A21D41" w:rsidRDefault="00A21D41" w:rsidP="005A4B4D">
            <w:pPr>
              <w:jc w:val="center"/>
            </w:pPr>
            <w:r>
              <w:t>100 – 150mm</w:t>
            </w:r>
          </w:p>
        </w:tc>
      </w:tr>
      <w:tr w:rsidR="00A21D41" w14:paraId="36F72B49" w14:textId="77777777" w:rsidTr="00A21D41">
        <w:tc>
          <w:tcPr>
            <w:tcW w:w="1555" w:type="dxa"/>
          </w:tcPr>
          <w:p w14:paraId="6D40729E" w14:textId="77777777" w:rsidR="00A21D41" w:rsidRDefault="00A21D41" w:rsidP="005A4B4D">
            <w:pPr>
              <w:jc w:val="center"/>
            </w:pPr>
            <w:r>
              <w:t>400</w:t>
            </w:r>
          </w:p>
        </w:tc>
        <w:tc>
          <w:tcPr>
            <w:tcW w:w="1559" w:type="dxa"/>
          </w:tcPr>
          <w:p w14:paraId="5C7A0159" w14:textId="77777777" w:rsidR="00A21D41" w:rsidRDefault="00A21D41" w:rsidP="005A4B4D">
            <w:pPr>
              <w:jc w:val="center"/>
            </w:pPr>
            <w:r>
              <w:t>800mm</w:t>
            </w:r>
          </w:p>
        </w:tc>
        <w:tc>
          <w:tcPr>
            <w:tcW w:w="1276" w:type="dxa"/>
          </w:tcPr>
          <w:p w14:paraId="4F929E1B" w14:textId="77777777" w:rsidR="00A21D41" w:rsidRDefault="00A21D41" w:rsidP="005A4B4D">
            <w:pPr>
              <w:jc w:val="center"/>
            </w:pPr>
            <w:r>
              <w:t>3</w:t>
            </w:r>
          </w:p>
        </w:tc>
        <w:tc>
          <w:tcPr>
            <w:tcW w:w="3118" w:type="dxa"/>
          </w:tcPr>
          <w:p w14:paraId="46C8456E" w14:textId="77777777" w:rsidR="00A21D41" w:rsidRDefault="00A21D41" w:rsidP="005A4B4D">
            <w:pPr>
              <w:jc w:val="center"/>
            </w:pPr>
            <w:r>
              <w:t>100, 150 and 200 mm</w:t>
            </w:r>
          </w:p>
        </w:tc>
        <w:tc>
          <w:tcPr>
            <w:tcW w:w="1508" w:type="dxa"/>
          </w:tcPr>
          <w:p w14:paraId="0C1C5BB7" w14:textId="77777777" w:rsidR="00A21D41" w:rsidRDefault="00A21D41" w:rsidP="005A4B4D">
            <w:pPr>
              <w:jc w:val="center"/>
            </w:pPr>
            <w:r>
              <w:t>100 – 200mm</w:t>
            </w:r>
          </w:p>
        </w:tc>
      </w:tr>
      <w:tr w:rsidR="00A21D41" w14:paraId="726DE69A" w14:textId="77777777" w:rsidTr="00A21D41">
        <w:tc>
          <w:tcPr>
            <w:tcW w:w="1555" w:type="dxa"/>
          </w:tcPr>
          <w:p w14:paraId="43446503" w14:textId="77777777" w:rsidR="00A21D41" w:rsidRDefault="00A21D41" w:rsidP="005A4B4D">
            <w:pPr>
              <w:jc w:val="center"/>
            </w:pPr>
            <w:r>
              <w:t>500</w:t>
            </w:r>
          </w:p>
        </w:tc>
        <w:tc>
          <w:tcPr>
            <w:tcW w:w="1559" w:type="dxa"/>
          </w:tcPr>
          <w:p w14:paraId="31E40799" w14:textId="77777777" w:rsidR="00A21D41" w:rsidRDefault="00A21D41" w:rsidP="005A4B4D">
            <w:pPr>
              <w:jc w:val="center"/>
            </w:pPr>
            <w:r>
              <w:t>1000mm</w:t>
            </w:r>
          </w:p>
        </w:tc>
        <w:tc>
          <w:tcPr>
            <w:tcW w:w="1276" w:type="dxa"/>
          </w:tcPr>
          <w:p w14:paraId="14043474" w14:textId="77777777" w:rsidR="00A21D41" w:rsidRDefault="00A21D41" w:rsidP="005A4B4D">
            <w:pPr>
              <w:jc w:val="center"/>
            </w:pPr>
            <w:r>
              <w:t>4</w:t>
            </w:r>
          </w:p>
        </w:tc>
        <w:tc>
          <w:tcPr>
            <w:tcW w:w="3118" w:type="dxa"/>
          </w:tcPr>
          <w:p w14:paraId="005CFEA4" w14:textId="4AB5BC58" w:rsidR="00A21D41" w:rsidRDefault="00A21D41" w:rsidP="005A4B4D">
            <w:pPr>
              <w:jc w:val="center"/>
            </w:pPr>
            <w:r>
              <w:t xml:space="preserve">100, 150, 200 and </w:t>
            </w:r>
            <w:r w:rsidR="00BE4DA5">
              <w:t>250</w:t>
            </w:r>
            <w:r>
              <w:t xml:space="preserve"> mm</w:t>
            </w:r>
          </w:p>
        </w:tc>
        <w:tc>
          <w:tcPr>
            <w:tcW w:w="1508" w:type="dxa"/>
          </w:tcPr>
          <w:p w14:paraId="0AA18B69" w14:textId="77777777" w:rsidR="00A21D41" w:rsidRDefault="00A21D41" w:rsidP="005A4B4D">
            <w:pPr>
              <w:jc w:val="center"/>
            </w:pPr>
            <w:r>
              <w:t>100 – 200mm</w:t>
            </w:r>
          </w:p>
        </w:tc>
      </w:tr>
      <w:tr w:rsidR="00A21D41" w14:paraId="707571CD" w14:textId="77777777" w:rsidTr="00A21D41">
        <w:tc>
          <w:tcPr>
            <w:tcW w:w="1555" w:type="dxa"/>
          </w:tcPr>
          <w:p w14:paraId="7D3497A5" w14:textId="77777777" w:rsidR="00A21D41" w:rsidRDefault="00A21D41" w:rsidP="005A4B4D">
            <w:pPr>
              <w:jc w:val="center"/>
            </w:pPr>
            <w:r>
              <w:t>600</w:t>
            </w:r>
          </w:p>
        </w:tc>
        <w:tc>
          <w:tcPr>
            <w:tcW w:w="1559" w:type="dxa"/>
          </w:tcPr>
          <w:p w14:paraId="65AA93A5" w14:textId="77777777" w:rsidR="00A21D41" w:rsidRDefault="00A21D41" w:rsidP="005A4B4D">
            <w:pPr>
              <w:jc w:val="center"/>
            </w:pPr>
            <w:r>
              <w:t>1200mm</w:t>
            </w:r>
          </w:p>
        </w:tc>
        <w:tc>
          <w:tcPr>
            <w:tcW w:w="1276" w:type="dxa"/>
          </w:tcPr>
          <w:p w14:paraId="5BEF00C6" w14:textId="77777777" w:rsidR="00A21D41" w:rsidRDefault="00A21D41" w:rsidP="005A4B4D">
            <w:pPr>
              <w:jc w:val="center"/>
            </w:pPr>
            <w:r>
              <w:t>4</w:t>
            </w:r>
          </w:p>
        </w:tc>
        <w:tc>
          <w:tcPr>
            <w:tcW w:w="3118" w:type="dxa"/>
          </w:tcPr>
          <w:p w14:paraId="7AFD91FB" w14:textId="16625D19" w:rsidR="00A21D41" w:rsidRDefault="00A21D41" w:rsidP="005A4B4D">
            <w:pPr>
              <w:jc w:val="center"/>
            </w:pPr>
            <w:r>
              <w:t xml:space="preserve">100, 150, 200 and </w:t>
            </w:r>
            <w:r w:rsidR="00BE4DA5">
              <w:t>250</w:t>
            </w:r>
            <w:r>
              <w:t xml:space="preserve"> mm</w:t>
            </w:r>
          </w:p>
        </w:tc>
        <w:tc>
          <w:tcPr>
            <w:tcW w:w="1508" w:type="dxa"/>
          </w:tcPr>
          <w:p w14:paraId="6CD63328" w14:textId="77777777" w:rsidR="00A21D41" w:rsidRDefault="00A21D41" w:rsidP="005A4B4D">
            <w:pPr>
              <w:jc w:val="center"/>
            </w:pPr>
            <w:r>
              <w:t>100 – 200mm</w:t>
            </w:r>
          </w:p>
        </w:tc>
      </w:tr>
    </w:tbl>
    <w:p w14:paraId="2647AB25" w14:textId="77777777" w:rsidR="00A21D41" w:rsidRPr="00A21D41" w:rsidRDefault="00A21D41" w:rsidP="00A21D41">
      <w:pPr>
        <w:spacing w:after="0" w:line="240" w:lineRule="auto"/>
      </w:pPr>
    </w:p>
    <w:p w14:paraId="06908CB7" w14:textId="18666733" w:rsidR="00A21D41" w:rsidRDefault="00A21D41" w:rsidP="002B0D0F">
      <w:pPr>
        <w:spacing w:after="0" w:line="240" w:lineRule="auto"/>
        <w:rPr>
          <w:b/>
          <w:bCs/>
          <w:i/>
          <w:iCs/>
        </w:rPr>
      </w:pPr>
      <w:r>
        <w:rPr>
          <w:b/>
          <w:bCs/>
          <w:i/>
          <w:iCs/>
        </w:rPr>
        <w:t>Rationale</w:t>
      </w:r>
    </w:p>
    <w:p w14:paraId="118E3391" w14:textId="77777777" w:rsidR="00A21D41" w:rsidRDefault="00A21D41" w:rsidP="002B0D0F">
      <w:pPr>
        <w:spacing w:after="0" w:line="240" w:lineRule="auto"/>
        <w:rPr>
          <w:b/>
          <w:bCs/>
          <w:i/>
          <w:iCs/>
        </w:rPr>
      </w:pPr>
    </w:p>
    <w:p w14:paraId="4C483A54" w14:textId="77777777" w:rsidR="007678A6" w:rsidRDefault="00A21D41" w:rsidP="002B0D0F">
      <w:pPr>
        <w:spacing w:after="0" w:line="240" w:lineRule="auto"/>
      </w:pPr>
      <w:r>
        <w:t xml:space="preserve">This will allow the dog better sight of the boards if they are being jumped from either direction. Standardising of equipment to ensure dogs </w:t>
      </w:r>
      <w:proofErr w:type="gramStart"/>
      <w:r>
        <w:t>are able to</w:t>
      </w:r>
      <w:proofErr w:type="gramEnd"/>
      <w:r>
        <w:t xml:space="preserve"> view and extend</w:t>
      </w:r>
      <w:r w:rsidR="007678A6">
        <w:t xml:space="preserve"> a jump with safety. Larger dogs (500/600) have the maximum length and if a </w:t>
      </w:r>
      <w:proofErr w:type="spellStart"/>
      <w:r w:rsidR="007678A6">
        <w:t>non telescopic</w:t>
      </w:r>
      <w:proofErr w:type="spellEnd"/>
      <w:r w:rsidR="007678A6">
        <w:t xml:space="preserve"> broad jump is </w:t>
      </w:r>
      <w:proofErr w:type="gramStart"/>
      <w:r w:rsidR="007678A6">
        <w:t>used</w:t>
      </w:r>
      <w:proofErr w:type="gramEnd"/>
      <w:r w:rsidR="007678A6">
        <w:t xml:space="preserve"> they are not able to determine the length and therefore are not able to jump with extension resulting in faults. </w:t>
      </w:r>
    </w:p>
    <w:p w14:paraId="64B2514A" w14:textId="77777777" w:rsidR="00B81871" w:rsidRDefault="00B81871" w:rsidP="00BE01B6">
      <w:pPr>
        <w:rPr>
          <w:b/>
          <w:bCs/>
        </w:rPr>
      </w:pPr>
    </w:p>
    <w:p w14:paraId="77042D8C" w14:textId="46772AD0" w:rsidR="00A85B3D" w:rsidRPr="00A85B3D" w:rsidRDefault="00A85B3D" w:rsidP="00BE01B6">
      <w:pPr>
        <w:rPr>
          <w:b/>
          <w:bCs/>
        </w:rPr>
      </w:pPr>
      <w:r w:rsidRPr="00A85B3D">
        <w:rPr>
          <w:b/>
          <w:bCs/>
        </w:rPr>
        <w:t>6.5. HURDLES</w:t>
      </w:r>
    </w:p>
    <w:p w14:paraId="7D6713B0" w14:textId="77777777" w:rsidR="00A85B3D" w:rsidRDefault="00A85B3D" w:rsidP="002B0D0F">
      <w:pPr>
        <w:spacing w:after="0" w:line="240" w:lineRule="auto"/>
      </w:pPr>
    </w:p>
    <w:p w14:paraId="0CB4A07B" w14:textId="22AB94DC" w:rsidR="00A85B3D" w:rsidRDefault="00A85B3D" w:rsidP="002B0D0F">
      <w:pPr>
        <w:spacing w:after="0" w:line="240" w:lineRule="auto"/>
        <w:rPr>
          <w:b/>
          <w:bCs/>
          <w:i/>
          <w:iCs/>
        </w:rPr>
      </w:pPr>
      <w:r>
        <w:rPr>
          <w:b/>
          <w:bCs/>
          <w:i/>
          <w:iCs/>
        </w:rPr>
        <w:t>Current Rule</w:t>
      </w:r>
    </w:p>
    <w:p w14:paraId="1820D367" w14:textId="77777777" w:rsidR="00A85B3D" w:rsidRPr="00A85B3D" w:rsidRDefault="00A85B3D" w:rsidP="002B0D0F">
      <w:pPr>
        <w:spacing w:after="0" w:line="240" w:lineRule="auto"/>
        <w:rPr>
          <w:b/>
          <w:bCs/>
          <w:i/>
          <w:iCs/>
        </w:rPr>
      </w:pPr>
    </w:p>
    <w:p w14:paraId="55712319" w14:textId="77777777" w:rsidR="00A85B3D" w:rsidRDefault="00A85B3D" w:rsidP="00A85B3D">
      <w:pPr>
        <w:spacing w:after="0" w:line="240" w:lineRule="auto"/>
      </w:pPr>
      <w:r>
        <w:t>Hurdles consist of two (2) uprights, which support a bar or other centre section. The</w:t>
      </w:r>
    </w:p>
    <w:p w14:paraId="240D98E5" w14:textId="608A2B4D" w:rsidR="00A85B3D" w:rsidRDefault="00A85B3D" w:rsidP="00A85B3D">
      <w:pPr>
        <w:spacing w:after="0" w:line="240" w:lineRule="auto"/>
      </w:pPr>
      <w:r>
        <w:t>base support projection from the side of the hurdle must be a maximum length of 300</w:t>
      </w:r>
      <w:r w:rsidR="00763DC9">
        <w:t xml:space="preserve"> </w:t>
      </w:r>
      <w:r>
        <w:t>mm.</w:t>
      </w:r>
    </w:p>
    <w:p w14:paraId="17085F3F" w14:textId="393D5AEB" w:rsidR="00A85B3D" w:rsidRDefault="00A85B3D" w:rsidP="00A85B3D">
      <w:pPr>
        <w:spacing w:after="0" w:line="240" w:lineRule="auto"/>
      </w:pPr>
      <w:r>
        <w:t>Hurdles are to be adjustable for each height category. The uprights, which may be</w:t>
      </w:r>
      <w:r w:rsidR="00763DC9">
        <w:t xml:space="preserve"> </w:t>
      </w:r>
      <w:r>
        <w:t>winged, are to be a minimum of 1000 mm and a maximum of 1200mm high. The</w:t>
      </w:r>
      <w:r w:rsidR="00763DC9">
        <w:t xml:space="preserve"> </w:t>
      </w:r>
      <w:r>
        <w:t xml:space="preserve">distance between the uprights is to be between </w:t>
      </w:r>
      <w:proofErr w:type="gramStart"/>
      <w:r>
        <w:t>1200 and 1500 mm.</w:t>
      </w:r>
      <w:proofErr w:type="gramEnd"/>
      <w:r>
        <w:t xml:space="preserve"> Bars are to be</w:t>
      </w:r>
      <w:r w:rsidR="00763DC9">
        <w:t xml:space="preserve"> </w:t>
      </w:r>
      <w:r>
        <w:t>made of any material that is unlikely to injure if they are displaced. The bar is to be a</w:t>
      </w:r>
      <w:r w:rsidR="00763DC9">
        <w:t xml:space="preserve"> </w:t>
      </w:r>
      <w:r>
        <w:t xml:space="preserve">between 30 to 50 mm in </w:t>
      </w:r>
      <w:proofErr w:type="gramStart"/>
      <w:r>
        <w:t>diameter, and</w:t>
      </w:r>
      <w:proofErr w:type="gramEnd"/>
      <w:r>
        <w:t xml:space="preserve"> be in contrasting colours in alternate sections.</w:t>
      </w:r>
    </w:p>
    <w:p w14:paraId="373AA6FD" w14:textId="77777777" w:rsidR="00A85B3D" w:rsidRDefault="00A85B3D" w:rsidP="00A85B3D">
      <w:pPr>
        <w:spacing w:after="0" w:line="240" w:lineRule="auto"/>
      </w:pPr>
      <w:r>
        <w:t>Nails or spikes are not to be used to support the bars. All centre sections of Hurdles,</w:t>
      </w:r>
    </w:p>
    <w:p w14:paraId="08748C72" w14:textId="00B75FE8" w:rsidR="00A85B3D" w:rsidRDefault="00A85B3D" w:rsidP="00A85B3D">
      <w:pPr>
        <w:spacing w:after="0" w:line="240" w:lineRule="auto"/>
      </w:pPr>
      <w:r>
        <w:t>whether bar or other, must be able to be dislodged if hit hard enough in EITHER</w:t>
      </w:r>
      <w:r w:rsidR="00763DC9">
        <w:t xml:space="preserve"> </w:t>
      </w:r>
      <w:r>
        <w:t>direction.</w:t>
      </w:r>
    </w:p>
    <w:p w14:paraId="7A3C9766" w14:textId="27FAAF83" w:rsidR="00A85B3D" w:rsidRDefault="00A85B3D" w:rsidP="00A85B3D">
      <w:pPr>
        <w:spacing w:after="0" w:line="240" w:lineRule="auto"/>
      </w:pPr>
      <w:r>
        <w:t>Hurdle cups are not to have sharp edges.</w:t>
      </w:r>
    </w:p>
    <w:p w14:paraId="62886828" w14:textId="25E262DD" w:rsidR="00DB6213" w:rsidRDefault="00A85B3D" w:rsidP="00A85B3D">
      <w:pPr>
        <w:spacing w:after="0" w:line="240" w:lineRule="auto"/>
      </w:pPr>
      <w:r>
        <w:t>The other centre sections may consist of fill-in bars, crossed bars or a solid section of</w:t>
      </w:r>
      <w:r w:rsidR="00763DC9">
        <w:t xml:space="preserve"> </w:t>
      </w:r>
      <w:r>
        <w:t>any construction e.g. brush fence, solid wall, pseudo brick wall etc. but must be able to</w:t>
      </w:r>
      <w:r w:rsidR="00763DC9">
        <w:t xml:space="preserve"> </w:t>
      </w:r>
      <w:r>
        <w:t>be dislodged. The total width of the wing including the upright to be a maximum of</w:t>
      </w:r>
      <w:r w:rsidR="00763DC9">
        <w:t xml:space="preserve"> </w:t>
      </w:r>
      <w:r>
        <w:t>600mm.</w:t>
      </w:r>
    </w:p>
    <w:p w14:paraId="681BA037" w14:textId="77777777" w:rsidR="00DB6213" w:rsidRDefault="00DB6213" w:rsidP="002B0D0F">
      <w:pPr>
        <w:spacing w:after="0" w:line="240" w:lineRule="auto"/>
      </w:pPr>
    </w:p>
    <w:p w14:paraId="18496B5B" w14:textId="4683B33F" w:rsidR="00DB6213" w:rsidRDefault="00A85B3D" w:rsidP="002B0D0F">
      <w:pPr>
        <w:spacing w:after="0" w:line="240" w:lineRule="auto"/>
        <w:rPr>
          <w:b/>
          <w:bCs/>
          <w:i/>
          <w:iCs/>
        </w:rPr>
      </w:pPr>
      <w:r>
        <w:rPr>
          <w:b/>
          <w:bCs/>
          <w:i/>
          <w:iCs/>
        </w:rPr>
        <w:t>Proposed Rule</w:t>
      </w:r>
    </w:p>
    <w:p w14:paraId="686FCB5C" w14:textId="675BE1D6" w:rsidR="00A85B3D" w:rsidRDefault="00A85B3D" w:rsidP="002B0D0F">
      <w:pPr>
        <w:spacing w:after="0" w:line="240" w:lineRule="auto"/>
        <w:rPr>
          <w:b/>
          <w:bCs/>
          <w:i/>
          <w:iCs/>
        </w:rPr>
      </w:pPr>
    </w:p>
    <w:p w14:paraId="7CACED83" w14:textId="77777777" w:rsidR="00A85B3D" w:rsidRDefault="00A85B3D" w:rsidP="00A85B3D">
      <w:pPr>
        <w:spacing w:after="0" w:line="240" w:lineRule="auto"/>
      </w:pPr>
      <w:r>
        <w:t>Hurdles consist of two (2) uprights, which support a bar or other centre section. The</w:t>
      </w:r>
    </w:p>
    <w:p w14:paraId="2F62F2CD" w14:textId="01B47DE8" w:rsidR="00A85B3D" w:rsidRDefault="00A85B3D" w:rsidP="00A85B3D">
      <w:pPr>
        <w:spacing w:after="0" w:line="240" w:lineRule="auto"/>
      </w:pPr>
      <w:r>
        <w:t>base support projection from the side of the hurdle must be a maximum length of 300 mm.</w:t>
      </w:r>
    </w:p>
    <w:p w14:paraId="4E797078" w14:textId="20E3D812" w:rsidR="00A85B3D" w:rsidRDefault="00A85B3D" w:rsidP="00A85B3D">
      <w:pPr>
        <w:spacing w:after="0" w:line="240" w:lineRule="auto"/>
      </w:pPr>
      <w:r>
        <w:t xml:space="preserve">Hurdles are to be adjustable for each height category. The uprights, which may be winged, are to be a minimum of 1000 mm and a maximum of 1200mm high. The distance between the uprights is to be between </w:t>
      </w:r>
      <w:proofErr w:type="gramStart"/>
      <w:r>
        <w:t>1200 and 1500 mm.</w:t>
      </w:r>
      <w:proofErr w:type="gramEnd"/>
      <w:r>
        <w:t xml:space="preserve"> </w:t>
      </w:r>
      <w:r>
        <w:rPr>
          <w:u w:val="single"/>
        </w:rPr>
        <w:t>Bars of 1500 mm length are to be used for 500 and 600 dog’s if the expected direction of travel a slice is likely.</w:t>
      </w:r>
      <w:r>
        <w:t xml:space="preserve"> Bars are to be made of any material that is unlikely to injure if they are displaced. The bar is to be a between 30 to 50 mm in </w:t>
      </w:r>
      <w:proofErr w:type="gramStart"/>
      <w:r>
        <w:t>diameter, and</w:t>
      </w:r>
      <w:proofErr w:type="gramEnd"/>
      <w:r>
        <w:t xml:space="preserve"> be in </w:t>
      </w:r>
      <w:r w:rsidR="00763DC9">
        <w:t>c</w:t>
      </w:r>
      <w:r>
        <w:t>ontrasting colours in alternate sections.</w:t>
      </w:r>
    </w:p>
    <w:p w14:paraId="23DC7E77" w14:textId="77777777" w:rsidR="00A85B3D" w:rsidRDefault="00A85B3D" w:rsidP="00A85B3D">
      <w:pPr>
        <w:spacing w:after="0" w:line="240" w:lineRule="auto"/>
      </w:pPr>
      <w:r>
        <w:t>Nails or spikes are not to be used to support the bars. All centre sections of Hurdles,</w:t>
      </w:r>
    </w:p>
    <w:p w14:paraId="75B8CC31" w14:textId="1FB54E7D" w:rsidR="00A85B3D" w:rsidRPr="00A85B3D" w:rsidRDefault="00A85B3D" w:rsidP="00A85B3D">
      <w:pPr>
        <w:spacing w:after="0" w:line="240" w:lineRule="auto"/>
        <w:rPr>
          <w:u w:val="single"/>
        </w:rPr>
      </w:pPr>
      <w:r>
        <w:t xml:space="preserve">whether bar or other, must be able to be dislodged if hit hard enough in EITHER direction. </w:t>
      </w:r>
      <w:r>
        <w:rPr>
          <w:u w:val="single"/>
        </w:rPr>
        <w:t xml:space="preserve">Uprights should have only one cup each for each height level. </w:t>
      </w:r>
    </w:p>
    <w:p w14:paraId="3E8A7E3F" w14:textId="77777777" w:rsidR="00E41976" w:rsidRDefault="00A85B3D" w:rsidP="00E41976">
      <w:pPr>
        <w:spacing w:after="0" w:line="240" w:lineRule="auto"/>
        <w:rPr>
          <w:u w:val="single"/>
        </w:rPr>
      </w:pPr>
      <w:r>
        <w:t>Hurdle cups are not to have sharp edges.</w:t>
      </w:r>
      <w:r w:rsidR="003443F3">
        <w:t xml:space="preserve"> </w:t>
      </w:r>
      <w:r w:rsidR="003443F3">
        <w:rPr>
          <w:u w:val="single"/>
        </w:rPr>
        <w:t xml:space="preserve">Stick in the ground hurdles should not be used in any circumstance. </w:t>
      </w:r>
      <w:r w:rsidR="00E41976">
        <w:rPr>
          <w:u w:val="single"/>
        </w:rPr>
        <w:t xml:space="preserve">Clubs have until 1 January 2027 to upgrade their hurdles to comply with this rule amendment. Any new equipment purchased or made after 1 January 2026 must comply with rule amendment. </w:t>
      </w:r>
    </w:p>
    <w:p w14:paraId="4D7E6BE9" w14:textId="621A155F" w:rsidR="00A85B3D" w:rsidRPr="003443F3" w:rsidRDefault="00E41976" w:rsidP="00E41976">
      <w:pPr>
        <w:spacing w:after="0" w:line="240" w:lineRule="auto"/>
        <w:rPr>
          <w:u w:val="single"/>
        </w:rPr>
      </w:pPr>
      <w:r>
        <w:rPr>
          <w:kern w:val="0"/>
          <w14:ligatures w14:val="none"/>
        </w:rPr>
        <w:t>The other cent</w:t>
      </w:r>
    </w:p>
    <w:p w14:paraId="01EA5E8B" w14:textId="3B5FFB03" w:rsidR="00A85B3D" w:rsidRPr="00A85B3D" w:rsidRDefault="00A85B3D" w:rsidP="00A85B3D">
      <w:pPr>
        <w:spacing w:after="0" w:line="240" w:lineRule="auto"/>
      </w:pPr>
      <w:r>
        <w:t>The other centre sections may consist of fill-in bars, crossed bars or a solid section of</w:t>
      </w:r>
      <w:r w:rsidR="00763DC9">
        <w:t xml:space="preserve"> </w:t>
      </w:r>
      <w:r>
        <w:t>any construction e.g. brush fence, solid wall, pseudo brick wall etc. but must be able to</w:t>
      </w:r>
      <w:r w:rsidR="00763DC9">
        <w:t xml:space="preserve"> </w:t>
      </w:r>
      <w:r>
        <w:t>be dislodged. The total width of the wing including the upright to be a maximum of</w:t>
      </w:r>
      <w:r w:rsidR="00763DC9">
        <w:t xml:space="preserve"> </w:t>
      </w:r>
      <w:r>
        <w:t>600mm.</w:t>
      </w:r>
    </w:p>
    <w:p w14:paraId="7B3C6AD9" w14:textId="77777777" w:rsidR="00DB6213" w:rsidRDefault="00DB6213" w:rsidP="002B0D0F">
      <w:pPr>
        <w:spacing w:after="0" w:line="240" w:lineRule="auto"/>
      </w:pPr>
    </w:p>
    <w:p w14:paraId="437CDABB" w14:textId="7A107843" w:rsidR="003443F3" w:rsidRDefault="003443F3" w:rsidP="002B0D0F">
      <w:pPr>
        <w:spacing w:after="0" w:line="240" w:lineRule="auto"/>
        <w:rPr>
          <w:b/>
          <w:bCs/>
          <w:i/>
          <w:iCs/>
        </w:rPr>
      </w:pPr>
      <w:r>
        <w:rPr>
          <w:b/>
          <w:bCs/>
          <w:i/>
          <w:iCs/>
        </w:rPr>
        <w:t>Rationale</w:t>
      </w:r>
    </w:p>
    <w:p w14:paraId="67096EA7" w14:textId="77777777" w:rsidR="003443F3" w:rsidRDefault="003443F3" w:rsidP="002B0D0F">
      <w:pPr>
        <w:spacing w:after="0" w:line="240" w:lineRule="auto"/>
        <w:rPr>
          <w:b/>
          <w:bCs/>
          <w:i/>
          <w:iCs/>
        </w:rPr>
      </w:pPr>
    </w:p>
    <w:p w14:paraId="08F905C9" w14:textId="553E997F" w:rsidR="003443F3" w:rsidRDefault="003443F3" w:rsidP="002B0D0F">
      <w:pPr>
        <w:spacing w:after="0" w:line="240" w:lineRule="auto"/>
      </w:pPr>
      <w:r>
        <w:t xml:space="preserve">The 1200 mm length bar does not give enough room for a large dog to slice safely. Bars which are too large for the cups are easily dislodged. The construction of the stick in the ground hurdles makes them less stable and they often slant outwards or twist, which means that when the bars are placed </w:t>
      </w:r>
      <w:proofErr w:type="gramStart"/>
      <w:r>
        <w:t>higher</w:t>
      </w:r>
      <w:proofErr w:type="gramEnd"/>
      <w:r>
        <w:t xml:space="preserve"> they are often only just on the cups. Therefore, they are dislodged much more easily than when placed on lower heights. Multiple cups create a hazard for dogs. </w:t>
      </w:r>
    </w:p>
    <w:p w14:paraId="7DD50027" w14:textId="77777777" w:rsidR="003443F3" w:rsidRDefault="003443F3" w:rsidP="002B0D0F">
      <w:pPr>
        <w:spacing w:after="0" w:line="240" w:lineRule="auto"/>
      </w:pPr>
    </w:p>
    <w:p w14:paraId="48AB3891" w14:textId="5779F721" w:rsidR="003443F3" w:rsidRPr="003443F3" w:rsidRDefault="003443F3" w:rsidP="002B0D0F">
      <w:pPr>
        <w:spacing w:after="0" w:line="240" w:lineRule="auto"/>
      </w:pPr>
      <w:r>
        <w:t xml:space="preserve">Consistency of equipment, safe approach to hurdles and decreasing the pressure on all dog’s body bending and flexibility. Wing jumps are a safe insurance is dislodged and deem not risk of harm to bar if dislodged. Allowing the extension of bars on difficult approaches such as a slice decreases the stress impact on large dogs’ athletic ability. Hurdles can be clearly viewed by all dogs of all heights. </w:t>
      </w:r>
    </w:p>
    <w:p w14:paraId="2BE799F8" w14:textId="77777777" w:rsidR="00DB6213" w:rsidRDefault="00DB6213" w:rsidP="002B0D0F">
      <w:pPr>
        <w:spacing w:after="0" w:line="240" w:lineRule="auto"/>
      </w:pPr>
    </w:p>
    <w:p w14:paraId="245D8309" w14:textId="77777777" w:rsidR="00763DC9" w:rsidRDefault="00763DC9" w:rsidP="002B0D0F">
      <w:pPr>
        <w:spacing w:after="0" w:line="240" w:lineRule="auto"/>
        <w:rPr>
          <w:b/>
          <w:bCs/>
        </w:rPr>
      </w:pPr>
    </w:p>
    <w:p w14:paraId="1A55E87F" w14:textId="6C2D63E0" w:rsidR="003443F3" w:rsidRDefault="003443F3" w:rsidP="002B0D0F">
      <w:pPr>
        <w:spacing w:after="0" w:line="240" w:lineRule="auto"/>
        <w:rPr>
          <w:b/>
          <w:bCs/>
        </w:rPr>
      </w:pPr>
      <w:r>
        <w:rPr>
          <w:b/>
          <w:bCs/>
        </w:rPr>
        <w:t>6.7. SCRAMBLE</w:t>
      </w:r>
    </w:p>
    <w:p w14:paraId="79448155" w14:textId="77777777" w:rsidR="003443F3" w:rsidRDefault="003443F3" w:rsidP="002B0D0F">
      <w:pPr>
        <w:spacing w:after="0" w:line="240" w:lineRule="auto"/>
        <w:rPr>
          <w:b/>
          <w:bCs/>
        </w:rPr>
      </w:pPr>
    </w:p>
    <w:p w14:paraId="4DF9AF53" w14:textId="51C8C7BD" w:rsidR="003443F3" w:rsidRDefault="003443F3" w:rsidP="002B0D0F">
      <w:pPr>
        <w:spacing w:after="0" w:line="240" w:lineRule="auto"/>
        <w:rPr>
          <w:b/>
          <w:bCs/>
          <w:i/>
          <w:iCs/>
        </w:rPr>
      </w:pPr>
      <w:r>
        <w:rPr>
          <w:b/>
          <w:bCs/>
          <w:i/>
          <w:iCs/>
        </w:rPr>
        <w:t>Current Rule</w:t>
      </w:r>
    </w:p>
    <w:p w14:paraId="7ED34AB0" w14:textId="77777777" w:rsidR="003443F3" w:rsidRDefault="003443F3" w:rsidP="002B0D0F">
      <w:pPr>
        <w:spacing w:after="0" w:line="240" w:lineRule="auto"/>
        <w:rPr>
          <w:b/>
          <w:bCs/>
          <w:i/>
          <w:iCs/>
        </w:rPr>
      </w:pPr>
    </w:p>
    <w:p w14:paraId="76D1D9BD" w14:textId="77777777" w:rsidR="003443F3" w:rsidRDefault="003443F3" w:rsidP="003443F3">
      <w:pPr>
        <w:spacing w:after="0" w:line="240" w:lineRule="auto"/>
      </w:pPr>
      <w:r>
        <w:t>The Scramble consists of two (2) planks connected at the top in an "A" form.</w:t>
      </w:r>
    </w:p>
    <w:p w14:paraId="6B9B2E27" w14:textId="77777777" w:rsidR="003443F3" w:rsidRDefault="003443F3" w:rsidP="003443F3">
      <w:pPr>
        <w:spacing w:after="0" w:line="240" w:lineRule="auto"/>
      </w:pPr>
      <w:r>
        <w:t>The length of each plank is to be 2400 mm and the minimum width is to be 900 mm.</w:t>
      </w:r>
    </w:p>
    <w:p w14:paraId="27832A37" w14:textId="7A7DB239" w:rsidR="003443F3" w:rsidRDefault="003443F3" w:rsidP="003443F3">
      <w:pPr>
        <w:spacing w:after="0" w:line="240" w:lineRule="auto"/>
      </w:pPr>
      <w:r>
        <w:t>Existing 2500 mm planks are acceptable providing the angle at the apex is the same as a 2400 mm plank. All Scrambles made after 1st July 2006 are to be made in accordance with the 2400 mm standard.</w:t>
      </w:r>
    </w:p>
    <w:p w14:paraId="4204A414" w14:textId="6B20E5D2" w:rsidR="003443F3" w:rsidRDefault="003443F3" w:rsidP="003443F3">
      <w:pPr>
        <w:spacing w:after="0" w:line="240" w:lineRule="auto"/>
      </w:pPr>
      <w:r>
        <w:t>The length of the obstacle along the ground to form the base of the "A" is to be 3850</w:t>
      </w:r>
      <w:r w:rsidR="00763DC9">
        <w:t xml:space="preserve"> </w:t>
      </w:r>
      <w:r>
        <w:t>mm for planks of 2500 mm and 3700 mm for planks of 2400 mm length.</w:t>
      </w:r>
    </w:p>
    <w:p w14:paraId="68D544CF" w14:textId="58BDB0B5" w:rsidR="00763DC9" w:rsidRDefault="003443F3" w:rsidP="003443F3">
      <w:pPr>
        <w:spacing w:after="0" w:line="240" w:lineRule="auto"/>
      </w:pPr>
      <w:r>
        <w:t>From the grounded end of the planks, there will be a contact area of 1100 mm a</w:t>
      </w:r>
      <w:r w:rsidR="00763DC9">
        <w:t xml:space="preserve"> </w:t>
      </w:r>
      <w:r>
        <w:t>different colour to the remainder of the obstacle. This contact area is to be coloured on</w:t>
      </w:r>
      <w:r w:rsidR="00763DC9">
        <w:t xml:space="preserve"> </w:t>
      </w:r>
      <w:r>
        <w:t>all visible sides</w:t>
      </w:r>
      <w:r w:rsidR="00763DC9">
        <w:t xml:space="preserve">. </w:t>
      </w:r>
    </w:p>
    <w:p w14:paraId="1774F8D9" w14:textId="7886DCE5" w:rsidR="003443F3" w:rsidRPr="003443F3" w:rsidRDefault="003443F3" w:rsidP="003443F3">
      <w:pPr>
        <w:spacing w:after="0" w:line="240" w:lineRule="auto"/>
      </w:pPr>
      <w:r>
        <w:t>The planks are to have five (5) half round cleats that have a height of 6 mm and a</w:t>
      </w:r>
      <w:r w:rsidR="00763DC9">
        <w:t xml:space="preserve"> </w:t>
      </w:r>
      <w:r>
        <w:t>width of 15 mm set approximately 200 mm apart starting from the apex.</w:t>
      </w:r>
    </w:p>
    <w:p w14:paraId="04CAB84D" w14:textId="77777777" w:rsidR="00DB6213" w:rsidRDefault="00DB6213" w:rsidP="002B0D0F">
      <w:pPr>
        <w:spacing w:after="0" w:line="240" w:lineRule="auto"/>
      </w:pPr>
    </w:p>
    <w:p w14:paraId="4133B5B5" w14:textId="6F78026A" w:rsidR="00763DC9" w:rsidRDefault="00763DC9" w:rsidP="002B0D0F">
      <w:pPr>
        <w:spacing w:after="0" w:line="240" w:lineRule="auto"/>
        <w:rPr>
          <w:b/>
          <w:bCs/>
          <w:i/>
          <w:iCs/>
        </w:rPr>
      </w:pPr>
      <w:r>
        <w:rPr>
          <w:b/>
          <w:bCs/>
          <w:i/>
          <w:iCs/>
        </w:rPr>
        <w:t>Proposed Rule</w:t>
      </w:r>
    </w:p>
    <w:p w14:paraId="5A840842" w14:textId="77777777" w:rsidR="00763DC9" w:rsidRDefault="00763DC9" w:rsidP="002B0D0F">
      <w:pPr>
        <w:spacing w:after="0" w:line="240" w:lineRule="auto"/>
        <w:rPr>
          <w:b/>
          <w:bCs/>
          <w:i/>
          <w:iCs/>
        </w:rPr>
      </w:pPr>
    </w:p>
    <w:p w14:paraId="7D4E268B" w14:textId="77777777" w:rsidR="00763DC9" w:rsidRDefault="00763DC9" w:rsidP="00763DC9">
      <w:pPr>
        <w:spacing w:after="0" w:line="240" w:lineRule="auto"/>
      </w:pPr>
      <w:r>
        <w:t>The Scramble consists of two (2) planks connected at the top in an "A" form.</w:t>
      </w:r>
    </w:p>
    <w:p w14:paraId="3A29A878" w14:textId="20615D0E" w:rsidR="00763DC9" w:rsidRPr="00763DC9" w:rsidRDefault="00763DC9" w:rsidP="00763DC9">
      <w:pPr>
        <w:spacing w:after="0" w:line="240" w:lineRule="auto"/>
        <w:rPr>
          <w:u w:val="single"/>
        </w:rPr>
      </w:pPr>
      <w:r>
        <w:t xml:space="preserve">The length of each plank is to be 2400 mm and the minimum width is to be 900 mm. </w:t>
      </w:r>
    </w:p>
    <w:p w14:paraId="530EAEFD" w14:textId="07DC1013" w:rsidR="00763DC9" w:rsidRPr="00763DC9" w:rsidRDefault="00763DC9" w:rsidP="00763DC9">
      <w:pPr>
        <w:spacing w:after="0" w:line="240" w:lineRule="auto"/>
        <w:rPr>
          <w:strike/>
        </w:rPr>
      </w:pPr>
      <w:r w:rsidRPr="00763DC9">
        <w:rPr>
          <w:strike/>
        </w:rPr>
        <w:t>Existing 2500 mm planks are acceptable providing the angle at the apex is the same as a 2400 mm plank. All Scrambles made after 1st July 2006 are to be made in accordance with the 2400 mm standard.</w:t>
      </w:r>
    </w:p>
    <w:p w14:paraId="64F087C4" w14:textId="148AB057" w:rsidR="00763DC9" w:rsidRDefault="00763DC9" w:rsidP="00763DC9">
      <w:pPr>
        <w:spacing w:after="0" w:line="240" w:lineRule="auto"/>
      </w:pPr>
      <w:r>
        <w:t>The length of the obstacle along the ground to form the base of the "A" is to be 3850 mm for planks of 2500 mm and 3700 mm for planks of 2400 mm length.</w:t>
      </w:r>
    </w:p>
    <w:p w14:paraId="69ABA286" w14:textId="77777777" w:rsidR="00763DC9" w:rsidRDefault="00763DC9" w:rsidP="00763DC9">
      <w:pPr>
        <w:spacing w:after="0" w:line="240" w:lineRule="auto"/>
      </w:pPr>
      <w:r>
        <w:t>From the grounded end of the planks, there will be a contact area of 1100 mm a different colour to the remainder of the obstacle. This contact area is to be coloured on all visible sides.</w:t>
      </w:r>
    </w:p>
    <w:p w14:paraId="5AC93E26" w14:textId="7F1BD447" w:rsidR="00763DC9" w:rsidRPr="00763DC9" w:rsidRDefault="00763DC9" w:rsidP="00763DC9">
      <w:pPr>
        <w:spacing w:after="0" w:line="240" w:lineRule="auto"/>
      </w:pPr>
      <w:r>
        <w:t>The planks are to have five (5) half round cleats that have a height of 6 mm and a width of 15 mm set approximately 200 mm apart starting from the apex.</w:t>
      </w:r>
    </w:p>
    <w:p w14:paraId="4489D904" w14:textId="77777777" w:rsidR="00D76608" w:rsidRDefault="00D76608" w:rsidP="002B0D0F">
      <w:pPr>
        <w:spacing w:after="0" w:line="240" w:lineRule="auto"/>
      </w:pPr>
    </w:p>
    <w:p w14:paraId="55526B0D" w14:textId="76DE6C39" w:rsidR="00763DC9" w:rsidRDefault="00763DC9" w:rsidP="002B0D0F">
      <w:pPr>
        <w:spacing w:after="0" w:line="240" w:lineRule="auto"/>
        <w:rPr>
          <w:b/>
          <w:bCs/>
          <w:i/>
          <w:iCs/>
        </w:rPr>
      </w:pPr>
      <w:r>
        <w:rPr>
          <w:b/>
          <w:bCs/>
          <w:i/>
          <w:iCs/>
        </w:rPr>
        <w:t>Rationale</w:t>
      </w:r>
    </w:p>
    <w:p w14:paraId="417C1A39" w14:textId="77777777" w:rsidR="00763DC9" w:rsidRDefault="00763DC9" w:rsidP="002B0D0F">
      <w:pPr>
        <w:spacing w:after="0" w:line="240" w:lineRule="auto"/>
        <w:rPr>
          <w:b/>
          <w:bCs/>
          <w:i/>
          <w:iCs/>
        </w:rPr>
      </w:pPr>
    </w:p>
    <w:p w14:paraId="0F899D37" w14:textId="6867998C" w:rsidR="00763DC9" w:rsidRDefault="00763DC9" w:rsidP="002B0D0F">
      <w:pPr>
        <w:spacing w:after="0" w:line="240" w:lineRule="auto"/>
      </w:pPr>
      <w:r>
        <w:t xml:space="preserve">2006 is 18 years ago. Clubs have had a significant time in which to update equipment. Dogs who have been taught to stride over the Scramble may miss contacts with a 2500 mm plank. </w:t>
      </w:r>
    </w:p>
    <w:p w14:paraId="1D0F91D5" w14:textId="77777777" w:rsidR="00763DC9" w:rsidRDefault="00763DC9" w:rsidP="002B0D0F">
      <w:pPr>
        <w:spacing w:after="0" w:line="240" w:lineRule="auto"/>
      </w:pPr>
    </w:p>
    <w:p w14:paraId="22AE1E31" w14:textId="77777777" w:rsidR="00E747F1" w:rsidRDefault="00E747F1" w:rsidP="002B0D0F">
      <w:pPr>
        <w:spacing w:after="0" w:line="240" w:lineRule="auto"/>
        <w:rPr>
          <w:b/>
          <w:bCs/>
        </w:rPr>
      </w:pPr>
    </w:p>
    <w:p w14:paraId="16C2A11A" w14:textId="77777777" w:rsidR="00E747F1" w:rsidRDefault="00E747F1" w:rsidP="002B0D0F">
      <w:pPr>
        <w:spacing w:after="0" w:line="240" w:lineRule="auto"/>
        <w:rPr>
          <w:b/>
          <w:bCs/>
        </w:rPr>
      </w:pPr>
    </w:p>
    <w:p w14:paraId="17073E4E" w14:textId="77777777" w:rsidR="00E747F1" w:rsidRDefault="00E747F1" w:rsidP="002B0D0F">
      <w:pPr>
        <w:spacing w:after="0" w:line="240" w:lineRule="auto"/>
        <w:rPr>
          <w:b/>
          <w:bCs/>
        </w:rPr>
      </w:pPr>
    </w:p>
    <w:p w14:paraId="40E4E599" w14:textId="77777777" w:rsidR="00E747F1" w:rsidRDefault="00E747F1" w:rsidP="002B0D0F">
      <w:pPr>
        <w:spacing w:after="0" w:line="240" w:lineRule="auto"/>
        <w:rPr>
          <w:b/>
          <w:bCs/>
        </w:rPr>
      </w:pPr>
    </w:p>
    <w:p w14:paraId="112D2765" w14:textId="77777777" w:rsidR="00E747F1" w:rsidRDefault="00E747F1" w:rsidP="002B0D0F">
      <w:pPr>
        <w:spacing w:after="0" w:line="240" w:lineRule="auto"/>
        <w:rPr>
          <w:b/>
          <w:bCs/>
        </w:rPr>
      </w:pPr>
    </w:p>
    <w:p w14:paraId="014F5F01" w14:textId="77777777" w:rsidR="00E747F1" w:rsidRDefault="00E747F1" w:rsidP="002B0D0F">
      <w:pPr>
        <w:spacing w:after="0" w:line="240" w:lineRule="auto"/>
        <w:rPr>
          <w:b/>
          <w:bCs/>
        </w:rPr>
      </w:pPr>
    </w:p>
    <w:p w14:paraId="5803FB78" w14:textId="77777777" w:rsidR="00E747F1" w:rsidRDefault="00E747F1" w:rsidP="002B0D0F">
      <w:pPr>
        <w:spacing w:after="0" w:line="240" w:lineRule="auto"/>
        <w:rPr>
          <w:b/>
          <w:bCs/>
        </w:rPr>
      </w:pPr>
    </w:p>
    <w:p w14:paraId="59720717" w14:textId="77777777" w:rsidR="00E747F1" w:rsidRDefault="00E747F1" w:rsidP="002B0D0F">
      <w:pPr>
        <w:spacing w:after="0" w:line="240" w:lineRule="auto"/>
        <w:rPr>
          <w:b/>
          <w:bCs/>
        </w:rPr>
      </w:pPr>
    </w:p>
    <w:p w14:paraId="7F563B2F" w14:textId="77777777" w:rsidR="00E747F1" w:rsidRDefault="00E747F1" w:rsidP="002B0D0F">
      <w:pPr>
        <w:spacing w:after="0" w:line="240" w:lineRule="auto"/>
        <w:rPr>
          <w:b/>
          <w:bCs/>
        </w:rPr>
      </w:pPr>
    </w:p>
    <w:p w14:paraId="14366844" w14:textId="77777777" w:rsidR="00E747F1" w:rsidRDefault="00E747F1" w:rsidP="002B0D0F">
      <w:pPr>
        <w:spacing w:after="0" w:line="240" w:lineRule="auto"/>
        <w:rPr>
          <w:b/>
          <w:bCs/>
        </w:rPr>
      </w:pPr>
    </w:p>
    <w:p w14:paraId="791859C0" w14:textId="77777777" w:rsidR="00E747F1" w:rsidRDefault="00E747F1" w:rsidP="002B0D0F">
      <w:pPr>
        <w:spacing w:after="0" w:line="240" w:lineRule="auto"/>
        <w:rPr>
          <w:b/>
          <w:bCs/>
        </w:rPr>
      </w:pPr>
    </w:p>
    <w:p w14:paraId="20E6A038" w14:textId="77777777" w:rsidR="00B81871" w:rsidRDefault="00B81871" w:rsidP="002B0D0F">
      <w:pPr>
        <w:spacing w:after="0" w:line="240" w:lineRule="auto"/>
        <w:rPr>
          <w:b/>
          <w:bCs/>
        </w:rPr>
      </w:pPr>
    </w:p>
    <w:p w14:paraId="1B757BB2" w14:textId="3F6F0383" w:rsidR="00763DC9" w:rsidRDefault="00E747F1" w:rsidP="002B0D0F">
      <w:pPr>
        <w:spacing w:after="0" w:line="240" w:lineRule="auto"/>
        <w:rPr>
          <w:b/>
          <w:bCs/>
        </w:rPr>
      </w:pPr>
      <w:r>
        <w:rPr>
          <w:b/>
          <w:bCs/>
        </w:rPr>
        <w:t>6.9. FLEXIBLE TUNNEL</w:t>
      </w:r>
    </w:p>
    <w:p w14:paraId="2E46C9C1" w14:textId="77777777" w:rsidR="00E747F1" w:rsidRDefault="00E747F1" w:rsidP="002B0D0F">
      <w:pPr>
        <w:spacing w:after="0" w:line="240" w:lineRule="auto"/>
        <w:rPr>
          <w:b/>
          <w:bCs/>
        </w:rPr>
      </w:pPr>
    </w:p>
    <w:p w14:paraId="2DD987F7" w14:textId="20FBB849" w:rsidR="00E747F1" w:rsidRDefault="00E747F1" w:rsidP="002B0D0F">
      <w:pPr>
        <w:spacing w:after="0" w:line="240" w:lineRule="auto"/>
        <w:rPr>
          <w:b/>
          <w:bCs/>
          <w:i/>
          <w:iCs/>
        </w:rPr>
      </w:pPr>
      <w:r>
        <w:rPr>
          <w:b/>
          <w:bCs/>
          <w:i/>
          <w:iCs/>
        </w:rPr>
        <w:t>Current Rule</w:t>
      </w:r>
    </w:p>
    <w:p w14:paraId="34086046" w14:textId="77777777" w:rsidR="00E747F1" w:rsidRPr="00E747F1" w:rsidRDefault="00E747F1" w:rsidP="002B0D0F">
      <w:pPr>
        <w:spacing w:after="0" w:line="240" w:lineRule="auto"/>
      </w:pPr>
    </w:p>
    <w:p w14:paraId="07D60CD1" w14:textId="064D558C" w:rsidR="00E747F1" w:rsidRDefault="00E747F1" w:rsidP="00E747F1">
      <w:pPr>
        <w:spacing w:after="0" w:line="240" w:lineRule="auto"/>
      </w:pPr>
      <w:r>
        <w:t>The Flexible Tunnel is an open opaque flexible concertina type tube. It is to measure approximately 600 mm inside diameter and be a minimum of three (3) metres to a maximum of eight (8) metres long. The tunnel is to be flexible so that one bend can be shaped. If using a tunnel which is less than four (4) metres long it can only be set in a straight line. It must be secured to minimize movement whilst in use.</w:t>
      </w:r>
    </w:p>
    <w:p w14:paraId="6B12B031" w14:textId="39B67136" w:rsidR="00D76608" w:rsidRDefault="00E747F1" w:rsidP="00E747F1">
      <w:pPr>
        <w:spacing w:after="0" w:line="240" w:lineRule="auto"/>
      </w:pPr>
      <w:r>
        <w:t>The securing method must not reduce or affect the height / shape of the tunnel.</w:t>
      </w:r>
      <w:r>
        <w:cr/>
      </w:r>
    </w:p>
    <w:p w14:paraId="6C661F1E" w14:textId="3FCFC66A" w:rsidR="00E747F1" w:rsidRPr="00E747F1" w:rsidRDefault="00E747F1" w:rsidP="00E747F1">
      <w:pPr>
        <w:spacing w:after="0" w:line="240" w:lineRule="auto"/>
        <w:rPr>
          <w:b/>
          <w:bCs/>
          <w:i/>
          <w:iCs/>
        </w:rPr>
      </w:pPr>
      <w:r>
        <w:rPr>
          <w:b/>
          <w:bCs/>
          <w:i/>
          <w:iCs/>
        </w:rPr>
        <w:t>Proposed Rule</w:t>
      </w:r>
    </w:p>
    <w:p w14:paraId="20B3476D" w14:textId="77777777" w:rsidR="00D76608" w:rsidRDefault="00D76608" w:rsidP="002B0D0F">
      <w:pPr>
        <w:spacing w:after="0" w:line="240" w:lineRule="auto"/>
      </w:pPr>
    </w:p>
    <w:p w14:paraId="4BF231F8" w14:textId="32510C70" w:rsidR="00E747F1" w:rsidRDefault="00E747F1" w:rsidP="00E747F1">
      <w:pPr>
        <w:spacing w:after="0" w:line="240" w:lineRule="auto"/>
      </w:pPr>
      <w:r>
        <w:t xml:space="preserve">The Flexible Tunnel is an open opaque flexible concertina type tube. It is to measure approximately 600 mm inside diameter and be a minimum of </w:t>
      </w:r>
      <w:r w:rsidR="003E6FBB">
        <w:t>four</w:t>
      </w:r>
      <w:r>
        <w:t xml:space="preserve"> (</w:t>
      </w:r>
      <w:r w:rsidR="003E6FBB">
        <w:t>4</w:t>
      </w:r>
      <w:r>
        <w:t xml:space="preserve">) metres to a maximum of </w:t>
      </w:r>
      <w:r w:rsidR="004910AA">
        <w:rPr>
          <w:strike/>
          <w:kern w:val="0"/>
          <w14:ligatures w14:val="none"/>
        </w:rPr>
        <w:t>eight (8)</w:t>
      </w:r>
      <w:r w:rsidR="004910AA">
        <w:rPr>
          <w:kern w:val="0"/>
          <w:u w:val="single"/>
          <w14:ligatures w14:val="none"/>
        </w:rPr>
        <w:t xml:space="preserve"> seven (7</w:t>
      </w:r>
      <w:proofErr w:type="gramStart"/>
      <w:r w:rsidR="004910AA">
        <w:rPr>
          <w:kern w:val="0"/>
          <w:u w:val="single"/>
          <w14:ligatures w14:val="none"/>
        </w:rPr>
        <w:t>)</w:t>
      </w:r>
      <w:r w:rsidR="004910AA">
        <w:rPr>
          <w:kern w:val="0"/>
          <w14:ligatures w14:val="none"/>
        </w:rPr>
        <w:t xml:space="preserve"> </w:t>
      </w:r>
      <w:r>
        <w:t xml:space="preserve"> metres</w:t>
      </w:r>
      <w:proofErr w:type="gramEnd"/>
      <w:r>
        <w:t xml:space="preserve"> long. The tunnel is to be flexible so that one bend can be shaped. </w:t>
      </w:r>
      <w:r>
        <w:rPr>
          <w:u w:val="single"/>
        </w:rPr>
        <w:t xml:space="preserve">Tight “U turn” bends must not be </w:t>
      </w:r>
      <w:r w:rsidR="00F37FD7">
        <w:rPr>
          <w:u w:val="single"/>
        </w:rPr>
        <w:t>used;</w:t>
      </w:r>
      <w:r>
        <w:rPr>
          <w:u w:val="single"/>
        </w:rPr>
        <w:t xml:space="preserve"> </w:t>
      </w:r>
      <w:proofErr w:type="gramStart"/>
      <w:r>
        <w:rPr>
          <w:u w:val="single"/>
        </w:rPr>
        <w:t>thus</w:t>
      </w:r>
      <w:proofErr w:type="gramEnd"/>
      <w:r>
        <w:rPr>
          <w:u w:val="single"/>
        </w:rPr>
        <w:t xml:space="preserve"> the ends of the tunnel should not be close</w:t>
      </w:r>
      <w:r w:rsidR="00CF439E">
        <w:rPr>
          <w:u w:val="single"/>
        </w:rPr>
        <w:t>r</w:t>
      </w:r>
      <w:r>
        <w:rPr>
          <w:u w:val="single"/>
        </w:rPr>
        <w:t xml:space="preserve"> than 4 m</w:t>
      </w:r>
      <w:r w:rsidR="00015C97">
        <w:rPr>
          <w:u w:val="single"/>
        </w:rPr>
        <w:t>etres apart</w:t>
      </w:r>
      <w:r>
        <w:rPr>
          <w:u w:val="single"/>
        </w:rPr>
        <w:t>.</w:t>
      </w:r>
      <w:r>
        <w:t xml:space="preserve"> </w:t>
      </w:r>
      <w:r w:rsidR="004D1911">
        <w:rPr>
          <w:strike/>
          <w:kern w:val="0"/>
          <w14:ligatures w14:val="none"/>
        </w:rPr>
        <w:t>If using a tunnel which is less than four (4) metres long it can only be set in a straight line.</w:t>
      </w:r>
      <w:r>
        <w:t xml:space="preserve"> It must be secured to minimize movement whilst in use.</w:t>
      </w:r>
    </w:p>
    <w:p w14:paraId="49DF97DE" w14:textId="40B0D878" w:rsidR="00D76608" w:rsidRDefault="00E747F1" w:rsidP="00E747F1">
      <w:pPr>
        <w:spacing w:after="0" w:line="240" w:lineRule="auto"/>
        <w:rPr>
          <w:u w:val="single"/>
        </w:rPr>
      </w:pPr>
      <w:r>
        <w:t xml:space="preserve">The securing method must not reduce or affect the height / shape of the tunnel. </w:t>
      </w:r>
      <w:r>
        <w:rPr>
          <w:u w:val="single"/>
        </w:rPr>
        <w:t xml:space="preserve">Where tunnel bags are used, </w:t>
      </w:r>
      <w:r w:rsidR="0047664D">
        <w:rPr>
          <w:u w:val="single"/>
        </w:rPr>
        <w:t xml:space="preserve">the tunnel bag should weigh at least 10 kg, and </w:t>
      </w:r>
      <w:r>
        <w:rPr>
          <w:u w:val="single"/>
        </w:rPr>
        <w:t>a set should be used for each 1 m of tunnel to prevent movement as the dogs negotiate the tunnel.</w:t>
      </w:r>
    </w:p>
    <w:p w14:paraId="59A31B2D" w14:textId="77777777" w:rsidR="00997D5A" w:rsidRDefault="00997D5A" w:rsidP="00E747F1">
      <w:pPr>
        <w:spacing w:after="0" w:line="240" w:lineRule="auto"/>
        <w:rPr>
          <w:u w:val="single"/>
        </w:rPr>
      </w:pPr>
    </w:p>
    <w:p w14:paraId="4B260995" w14:textId="4E57DE8D" w:rsidR="00997D5A" w:rsidRDefault="00997D5A" w:rsidP="00E747F1">
      <w:pPr>
        <w:spacing w:after="0" w:line="240" w:lineRule="auto"/>
        <w:rPr>
          <w:b/>
          <w:bCs/>
          <w:i/>
          <w:iCs/>
        </w:rPr>
      </w:pPr>
      <w:r>
        <w:rPr>
          <w:b/>
          <w:bCs/>
          <w:i/>
          <w:iCs/>
        </w:rPr>
        <w:t>Rationale</w:t>
      </w:r>
    </w:p>
    <w:p w14:paraId="072AA1DD" w14:textId="77777777" w:rsidR="00997D5A" w:rsidRDefault="00997D5A" w:rsidP="00E747F1">
      <w:pPr>
        <w:spacing w:after="0" w:line="240" w:lineRule="auto"/>
      </w:pPr>
    </w:p>
    <w:p w14:paraId="0326FE1D" w14:textId="05AC02AD" w:rsidR="00997D5A" w:rsidRDefault="00997D5A" w:rsidP="00E747F1">
      <w:pPr>
        <w:spacing w:after="0" w:line="240" w:lineRule="auto"/>
      </w:pPr>
      <w:r>
        <w:t xml:space="preserve">Tunnels are one of the most common obstacles in which dogs are injured. Placement of tunnel bags to be at ever metre of the tunnel to ensure a safe secure tunnel for all dog heights. Tunnels should not move at any time. </w:t>
      </w:r>
      <w:r w:rsidRPr="00997D5A">
        <w:t>The proposed rule increases safety.</w:t>
      </w:r>
    </w:p>
    <w:p w14:paraId="25F85657" w14:textId="77777777" w:rsidR="00997D5A" w:rsidRDefault="00997D5A" w:rsidP="00E747F1">
      <w:pPr>
        <w:spacing w:after="0" w:line="240" w:lineRule="auto"/>
      </w:pPr>
    </w:p>
    <w:p w14:paraId="19CB4574" w14:textId="77777777" w:rsidR="00997D5A" w:rsidRDefault="00997D5A" w:rsidP="00E747F1">
      <w:pPr>
        <w:spacing w:after="0" w:line="240" w:lineRule="auto"/>
      </w:pPr>
    </w:p>
    <w:p w14:paraId="3DC51E83" w14:textId="77777777" w:rsidR="00997D5A" w:rsidRDefault="00997D5A" w:rsidP="00E747F1">
      <w:pPr>
        <w:spacing w:after="0" w:line="240" w:lineRule="auto"/>
      </w:pPr>
    </w:p>
    <w:p w14:paraId="32E835AF" w14:textId="77777777" w:rsidR="00997D5A" w:rsidRDefault="00997D5A" w:rsidP="00E747F1">
      <w:pPr>
        <w:spacing w:after="0" w:line="240" w:lineRule="auto"/>
      </w:pPr>
    </w:p>
    <w:p w14:paraId="3531D399" w14:textId="77777777" w:rsidR="00997D5A" w:rsidRDefault="00997D5A" w:rsidP="00E747F1">
      <w:pPr>
        <w:spacing w:after="0" w:line="240" w:lineRule="auto"/>
      </w:pPr>
    </w:p>
    <w:p w14:paraId="3F2D46AF" w14:textId="77777777" w:rsidR="00997D5A" w:rsidRDefault="00997D5A" w:rsidP="00E747F1">
      <w:pPr>
        <w:spacing w:after="0" w:line="240" w:lineRule="auto"/>
      </w:pPr>
    </w:p>
    <w:p w14:paraId="06E48AFA" w14:textId="77777777" w:rsidR="00997D5A" w:rsidRDefault="00997D5A" w:rsidP="00E747F1">
      <w:pPr>
        <w:spacing w:after="0" w:line="240" w:lineRule="auto"/>
      </w:pPr>
    </w:p>
    <w:p w14:paraId="06E89C68" w14:textId="77777777" w:rsidR="00997D5A" w:rsidRDefault="00997D5A" w:rsidP="00E747F1">
      <w:pPr>
        <w:spacing w:after="0" w:line="240" w:lineRule="auto"/>
      </w:pPr>
    </w:p>
    <w:p w14:paraId="344F27A6" w14:textId="77777777" w:rsidR="00997D5A" w:rsidRDefault="00997D5A" w:rsidP="00E747F1">
      <w:pPr>
        <w:spacing w:after="0" w:line="240" w:lineRule="auto"/>
      </w:pPr>
    </w:p>
    <w:p w14:paraId="299BED69" w14:textId="77777777" w:rsidR="00997D5A" w:rsidRDefault="00997D5A" w:rsidP="00E747F1">
      <w:pPr>
        <w:spacing w:after="0" w:line="240" w:lineRule="auto"/>
      </w:pPr>
    </w:p>
    <w:p w14:paraId="4F01CC41" w14:textId="77777777" w:rsidR="00997D5A" w:rsidRDefault="00997D5A" w:rsidP="00E747F1">
      <w:pPr>
        <w:spacing w:after="0" w:line="240" w:lineRule="auto"/>
      </w:pPr>
    </w:p>
    <w:p w14:paraId="5BE204E6" w14:textId="77777777" w:rsidR="00997D5A" w:rsidRDefault="00997D5A" w:rsidP="00E747F1">
      <w:pPr>
        <w:spacing w:after="0" w:line="240" w:lineRule="auto"/>
      </w:pPr>
    </w:p>
    <w:p w14:paraId="00D7ED0E" w14:textId="77777777" w:rsidR="00997D5A" w:rsidRDefault="00997D5A" w:rsidP="00E747F1">
      <w:pPr>
        <w:spacing w:after="0" w:line="240" w:lineRule="auto"/>
      </w:pPr>
    </w:p>
    <w:p w14:paraId="071BE4B3" w14:textId="77777777" w:rsidR="00997D5A" w:rsidRDefault="00997D5A" w:rsidP="00E747F1">
      <w:pPr>
        <w:spacing w:after="0" w:line="240" w:lineRule="auto"/>
      </w:pPr>
    </w:p>
    <w:p w14:paraId="1CBCAE01" w14:textId="77777777" w:rsidR="00997D5A" w:rsidRDefault="00997D5A" w:rsidP="00E747F1">
      <w:pPr>
        <w:spacing w:after="0" w:line="240" w:lineRule="auto"/>
      </w:pPr>
    </w:p>
    <w:p w14:paraId="0A5FC677" w14:textId="77777777" w:rsidR="00997D5A" w:rsidRDefault="00997D5A" w:rsidP="00E747F1">
      <w:pPr>
        <w:spacing w:after="0" w:line="240" w:lineRule="auto"/>
      </w:pPr>
    </w:p>
    <w:p w14:paraId="111217F7" w14:textId="77777777" w:rsidR="00997D5A" w:rsidRDefault="00997D5A" w:rsidP="00E747F1">
      <w:pPr>
        <w:spacing w:after="0" w:line="240" w:lineRule="auto"/>
      </w:pPr>
    </w:p>
    <w:p w14:paraId="48F047C1" w14:textId="77777777" w:rsidR="00997D5A" w:rsidRDefault="00997D5A" w:rsidP="00E747F1">
      <w:pPr>
        <w:spacing w:after="0" w:line="240" w:lineRule="auto"/>
      </w:pPr>
    </w:p>
    <w:p w14:paraId="4CEE467D" w14:textId="77777777" w:rsidR="00997D5A" w:rsidRDefault="00997D5A" w:rsidP="00E747F1">
      <w:pPr>
        <w:spacing w:after="0" w:line="240" w:lineRule="auto"/>
      </w:pPr>
    </w:p>
    <w:p w14:paraId="2EFAD0BC" w14:textId="77777777" w:rsidR="00997D5A" w:rsidRDefault="00997D5A" w:rsidP="00E747F1">
      <w:pPr>
        <w:spacing w:after="0" w:line="240" w:lineRule="auto"/>
      </w:pPr>
    </w:p>
    <w:p w14:paraId="4E15917D" w14:textId="77777777" w:rsidR="00997D5A" w:rsidRDefault="00997D5A" w:rsidP="00E747F1">
      <w:pPr>
        <w:spacing w:after="0" w:line="240" w:lineRule="auto"/>
      </w:pPr>
    </w:p>
    <w:p w14:paraId="12EAFD6C" w14:textId="77777777" w:rsidR="00997D5A" w:rsidRDefault="00997D5A" w:rsidP="00E747F1">
      <w:pPr>
        <w:spacing w:after="0" w:line="240" w:lineRule="auto"/>
      </w:pPr>
    </w:p>
    <w:p w14:paraId="666AD211" w14:textId="77777777" w:rsidR="00997D5A" w:rsidRDefault="00997D5A" w:rsidP="00E747F1">
      <w:pPr>
        <w:spacing w:after="0" w:line="240" w:lineRule="auto"/>
      </w:pPr>
    </w:p>
    <w:p w14:paraId="2FC62333" w14:textId="629A63FC" w:rsidR="00997D5A" w:rsidRDefault="00C94B34" w:rsidP="00E747F1">
      <w:pPr>
        <w:spacing w:after="0" w:line="240" w:lineRule="auto"/>
        <w:rPr>
          <w:b/>
          <w:bCs/>
        </w:rPr>
      </w:pPr>
      <w:r>
        <w:rPr>
          <w:b/>
          <w:bCs/>
        </w:rPr>
        <w:t>6.10. WEAVING POLES</w:t>
      </w:r>
    </w:p>
    <w:p w14:paraId="45884FB4" w14:textId="77777777" w:rsidR="00C94B34" w:rsidRDefault="00C94B34" w:rsidP="00E747F1">
      <w:pPr>
        <w:spacing w:after="0" w:line="240" w:lineRule="auto"/>
        <w:rPr>
          <w:b/>
          <w:bCs/>
        </w:rPr>
      </w:pPr>
    </w:p>
    <w:p w14:paraId="0BFC2556" w14:textId="38F13368" w:rsidR="00C94B34" w:rsidRDefault="00C94B34" w:rsidP="00E747F1">
      <w:pPr>
        <w:spacing w:after="0" w:line="240" w:lineRule="auto"/>
        <w:rPr>
          <w:b/>
          <w:bCs/>
          <w:i/>
          <w:iCs/>
        </w:rPr>
      </w:pPr>
      <w:r>
        <w:rPr>
          <w:b/>
          <w:bCs/>
          <w:i/>
          <w:iCs/>
        </w:rPr>
        <w:t>Current Rule</w:t>
      </w:r>
    </w:p>
    <w:p w14:paraId="7E0CF0B2" w14:textId="77777777" w:rsidR="00C94B34" w:rsidRDefault="00C94B34" w:rsidP="00E747F1">
      <w:pPr>
        <w:spacing w:after="0" w:line="240" w:lineRule="auto"/>
        <w:rPr>
          <w:b/>
          <w:bCs/>
          <w:i/>
          <w:iCs/>
        </w:rPr>
      </w:pPr>
    </w:p>
    <w:p w14:paraId="0D701550" w14:textId="77777777" w:rsidR="00C94B34" w:rsidRDefault="00C94B34" w:rsidP="00C94B34">
      <w:pPr>
        <w:spacing w:after="0" w:line="240" w:lineRule="auto"/>
      </w:pPr>
      <w:r>
        <w:t>There will be twelve (12) Weaving Poles for all classes that have Weaving Poles. The</w:t>
      </w:r>
    </w:p>
    <w:p w14:paraId="1FEE5FA1" w14:textId="77777777" w:rsidR="00C94B34" w:rsidRDefault="00C94B34" w:rsidP="00C94B34">
      <w:pPr>
        <w:spacing w:after="0" w:line="240" w:lineRule="auto"/>
      </w:pPr>
      <w:r>
        <w:t>poles are to be set vertically in a straight line 600 mm apart (centre to centre) without</w:t>
      </w:r>
    </w:p>
    <w:p w14:paraId="6F169DCF" w14:textId="0A968BAF" w:rsidR="00C94B34" w:rsidRDefault="00C94B34" w:rsidP="00C94B34">
      <w:pPr>
        <w:spacing w:after="0" w:line="240" w:lineRule="auto"/>
      </w:pPr>
      <w:r>
        <w:t xml:space="preserve">any 10% variation. They are to be a minimum of 1000 mm to a maximum of 1200 mm in height and a minimum of 20 mm to a maximum of 32 mm in diameter. No bar is to be fixed along the top of the poles. The Weaving Poles must be made of a lightweight and flexible material, e.g. </w:t>
      </w:r>
      <w:proofErr w:type="gramStart"/>
      <w:r>
        <w:t>similar to</w:t>
      </w:r>
      <w:proofErr w:type="gramEnd"/>
      <w:r>
        <w:t xml:space="preserve"> PVC, allowing the dog to flex the poles as it is weaving. The base of the pole may be rigid to a maximum height from the ground of 200 mm.</w:t>
      </w:r>
    </w:p>
    <w:p w14:paraId="0AEB3E35" w14:textId="247CF184" w:rsidR="00C94B34" w:rsidRPr="00C94B34" w:rsidRDefault="00C94B34" w:rsidP="00C94B34">
      <w:pPr>
        <w:spacing w:after="0" w:line="240" w:lineRule="auto"/>
      </w:pPr>
      <w:r>
        <w:t>The Weaving Poles will have a flat metal bar along the centre with metal legs extending laterally; the legs and bar must be fixed and secured, where possible, with a non-slip surface. The legs must be offset to the dog's correct path. Pegs to be fitted into holes drilled into metal base. No pegs are allowed in the dog's correct path.</w:t>
      </w:r>
    </w:p>
    <w:p w14:paraId="1284BDBF" w14:textId="77777777" w:rsidR="00D76608" w:rsidRDefault="00D76608" w:rsidP="002B0D0F">
      <w:pPr>
        <w:spacing w:after="0" w:line="240" w:lineRule="auto"/>
      </w:pPr>
    </w:p>
    <w:p w14:paraId="458435CB" w14:textId="6270FC37" w:rsidR="00C94B34" w:rsidRDefault="00C94B34" w:rsidP="002B0D0F">
      <w:pPr>
        <w:spacing w:after="0" w:line="240" w:lineRule="auto"/>
        <w:rPr>
          <w:b/>
          <w:bCs/>
          <w:i/>
          <w:iCs/>
        </w:rPr>
      </w:pPr>
      <w:r>
        <w:rPr>
          <w:b/>
          <w:bCs/>
          <w:i/>
          <w:iCs/>
        </w:rPr>
        <w:t>Proposed Rule</w:t>
      </w:r>
    </w:p>
    <w:p w14:paraId="4C82DB24" w14:textId="77777777" w:rsidR="00C94B34" w:rsidRDefault="00C94B34" w:rsidP="002B0D0F">
      <w:pPr>
        <w:spacing w:after="0" w:line="240" w:lineRule="auto"/>
        <w:rPr>
          <w:b/>
          <w:bCs/>
          <w:i/>
          <w:iCs/>
        </w:rPr>
      </w:pPr>
    </w:p>
    <w:p w14:paraId="4A8182B6" w14:textId="77777777" w:rsidR="00C94B34" w:rsidRDefault="00C94B34" w:rsidP="00C94B34">
      <w:pPr>
        <w:spacing w:after="0" w:line="240" w:lineRule="auto"/>
      </w:pPr>
      <w:r>
        <w:t>There will be twelve (12) Weaving Poles for all classes that have Weaving Poles. The</w:t>
      </w:r>
    </w:p>
    <w:p w14:paraId="65805E13" w14:textId="77777777" w:rsidR="00C94B34" w:rsidRDefault="00C94B34" w:rsidP="00C94B34">
      <w:pPr>
        <w:spacing w:after="0" w:line="240" w:lineRule="auto"/>
      </w:pPr>
      <w:r>
        <w:t>poles are to be set vertically in a straight line 600 mm apart (centre to centre) without</w:t>
      </w:r>
    </w:p>
    <w:p w14:paraId="08A5F691" w14:textId="01B11B1B" w:rsidR="00C94B34" w:rsidRDefault="00C94B34" w:rsidP="00C94B34">
      <w:pPr>
        <w:spacing w:after="0" w:line="240" w:lineRule="auto"/>
      </w:pPr>
      <w:r>
        <w:t>any 10% variation. They are to be a minimum of 1000 mm to a maximum of 1200 mm</w:t>
      </w:r>
      <w:r w:rsidR="00BC4836">
        <w:t xml:space="preserve"> </w:t>
      </w:r>
      <w:r w:rsidR="00BC4836">
        <w:rPr>
          <w:u w:val="single"/>
        </w:rPr>
        <w:t>without any 10% variation</w:t>
      </w:r>
      <w:r>
        <w:t xml:space="preserve"> in height and a minimum of </w:t>
      </w:r>
      <w:r w:rsidRPr="00877685">
        <w:rPr>
          <w:strike/>
        </w:rPr>
        <w:t>20 mm</w:t>
      </w:r>
      <w:r w:rsidR="00877685">
        <w:rPr>
          <w:u w:val="single"/>
        </w:rPr>
        <w:t xml:space="preserve"> 25 mm</w:t>
      </w:r>
      <w:r>
        <w:t xml:space="preserve"> to a maximum of 32 mm in diameter. No bar is to be fixed along the top of the poles. The Weaving Poles must be made of a lightweight and flexible material, e.g. </w:t>
      </w:r>
      <w:proofErr w:type="gramStart"/>
      <w:r>
        <w:t>similar to</w:t>
      </w:r>
      <w:proofErr w:type="gramEnd"/>
      <w:r>
        <w:t xml:space="preserve"> PVC, allowing the dog to flex the poles as it is weaving. The base of the pole may be rigid to a maximum height from the ground of 200 mm.</w:t>
      </w:r>
    </w:p>
    <w:p w14:paraId="3A5497D4" w14:textId="051A2463" w:rsidR="00C94B34" w:rsidRDefault="00C94B34" w:rsidP="00C94B34">
      <w:pPr>
        <w:spacing w:after="0" w:line="240" w:lineRule="auto"/>
        <w:rPr>
          <w:u w:val="single"/>
        </w:rPr>
      </w:pPr>
      <w:r>
        <w:t xml:space="preserve">The Weaving Poles will have a flat metal bar along the centre with metal legs </w:t>
      </w:r>
      <w:r w:rsidRPr="00BC4836">
        <w:rPr>
          <w:strike/>
        </w:rPr>
        <w:t>extending laterally</w:t>
      </w:r>
      <w:r w:rsidR="00BC4836">
        <w:t xml:space="preserve"> </w:t>
      </w:r>
      <w:r w:rsidR="00BC4836">
        <w:rPr>
          <w:u w:val="single"/>
        </w:rPr>
        <w:t>attached to the base of each pole on the opposite s</w:t>
      </w:r>
      <w:r w:rsidR="008A4291">
        <w:rPr>
          <w:u w:val="single"/>
        </w:rPr>
        <w:t>i</w:t>
      </w:r>
      <w:r w:rsidR="00BC4836">
        <w:rPr>
          <w:u w:val="single"/>
        </w:rPr>
        <w:t>de to the dog’s path;</w:t>
      </w:r>
      <w:r>
        <w:t xml:space="preserve"> the legs and bar must be fixed and secured </w:t>
      </w:r>
      <w:r w:rsidRPr="00BC4836">
        <w:rPr>
          <w:strike/>
        </w:rPr>
        <w:t>where possible, with a non-slip surface</w:t>
      </w:r>
      <w:r w:rsidR="00BC4836">
        <w:t xml:space="preserve"> </w:t>
      </w:r>
      <w:r w:rsidR="00BC4836">
        <w:rPr>
          <w:u w:val="single"/>
        </w:rPr>
        <w:t>by ‘flat’ headed fixtures or tape.</w:t>
      </w:r>
      <w:r>
        <w:t xml:space="preserve"> The legs must be offset to the dog's correct path. Pegs to be fitted into holes drilled into metal base. No pegs are allowed in the dog's correct path.</w:t>
      </w:r>
      <w:r w:rsidR="00BC4836">
        <w:t xml:space="preserve"> </w:t>
      </w:r>
      <w:r w:rsidR="00BC4836">
        <w:rPr>
          <w:u w:val="single"/>
        </w:rPr>
        <w:t xml:space="preserve">The start and finish to the bar may have an extension no greater than 5 cm and these will be secured in the same way as the legs. </w:t>
      </w:r>
    </w:p>
    <w:p w14:paraId="4D93DD91" w14:textId="79B28EE0" w:rsidR="00BC4836" w:rsidRDefault="00BC4836" w:rsidP="00C94B34">
      <w:pPr>
        <w:spacing w:after="0" w:line="240" w:lineRule="auto"/>
        <w:rPr>
          <w:u w:val="single"/>
        </w:rPr>
      </w:pPr>
      <w:r>
        <w:rPr>
          <w:u w:val="single"/>
        </w:rPr>
        <w:t xml:space="preserve">This must occur with all new Weaving sets and otherwise by 2030. </w:t>
      </w:r>
    </w:p>
    <w:p w14:paraId="2856033F" w14:textId="77777777" w:rsidR="00877685" w:rsidRDefault="00877685" w:rsidP="00C94B34">
      <w:pPr>
        <w:spacing w:after="0" w:line="240" w:lineRule="auto"/>
        <w:rPr>
          <w:u w:val="single"/>
        </w:rPr>
      </w:pPr>
    </w:p>
    <w:p w14:paraId="254E162B" w14:textId="28583683" w:rsidR="00877685" w:rsidRDefault="00877685" w:rsidP="00C94B34">
      <w:pPr>
        <w:spacing w:after="0" w:line="240" w:lineRule="auto"/>
        <w:rPr>
          <w:b/>
          <w:bCs/>
          <w:i/>
          <w:iCs/>
        </w:rPr>
      </w:pPr>
      <w:r>
        <w:rPr>
          <w:b/>
          <w:bCs/>
          <w:i/>
          <w:iCs/>
        </w:rPr>
        <w:t>Rationale</w:t>
      </w:r>
    </w:p>
    <w:p w14:paraId="5DCB33F6" w14:textId="77777777" w:rsidR="00877685" w:rsidRDefault="00877685" w:rsidP="00C94B34">
      <w:pPr>
        <w:spacing w:after="0" w:line="240" w:lineRule="auto"/>
        <w:rPr>
          <w:b/>
          <w:bCs/>
          <w:i/>
          <w:iCs/>
        </w:rPr>
      </w:pPr>
    </w:p>
    <w:p w14:paraId="3442B5CF" w14:textId="04070212" w:rsidR="00E544FC" w:rsidRPr="00877685" w:rsidRDefault="00E544FC" w:rsidP="00C94B34">
      <w:pPr>
        <w:spacing w:after="0" w:line="240" w:lineRule="auto"/>
      </w:pPr>
      <w:r>
        <w:t xml:space="preserve">These are safety considerations. Many weavers are currently flexible, fast large dogs get caught up in the poles. Many bases are light and flexible and move or lift off the ground when dogs negotiate the weaving poles therefore harm to dog can potentially happen. </w:t>
      </w:r>
    </w:p>
    <w:p w14:paraId="26FBCC05" w14:textId="77777777" w:rsidR="00D76608" w:rsidRDefault="00D76608" w:rsidP="002B0D0F">
      <w:pPr>
        <w:spacing w:after="0" w:line="240" w:lineRule="auto"/>
      </w:pPr>
    </w:p>
    <w:p w14:paraId="0B541BAF" w14:textId="77777777" w:rsidR="00E544FC" w:rsidRDefault="00E544FC" w:rsidP="002B0D0F">
      <w:pPr>
        <w:spacing w:after="0" w:line="240" w:lineRule="auto"/>
      </w:pPr>
    </w:p>
    <w:p w14:paraId="5FD7E1B9" w14:textId="77777777" w:rsidR="00E544FC" w:rsidRDefault="00E544FC" w:rsidP="002B0D0F">
      <w:pPr>
        <w:spacing w:after="0" w:line="240" w:lineRule="auto"/>
      </w:pPr>
    </w:p>
    <w:p w14:paraId="016E14B0" w14:textId="77777777" w:rsidR="00E544FC" w:rsidRDefault="00E544FC" w:rsidP="002B0D0F">
      <w:pPr>
        <w:spacing w:after="0" w:line="240" w:lineRule="auto"/>
      </w:pPr>
    </w:p>
    <w:p w14:paraId="14F65352" w14:textId="77777777" w:rsidR="00E544FC" w:rsidRDefault="00E544FC" w:rsidP="002B0D0F">
      <w:pPr>
        <w:spacing w:after="0" w:line="240" w:lineRule="auto"/>
      </w:pPr>
    </w:p>
    <w:p w14:paraId="6A946643" w14:textId="77777777" w:rsidR="00E544FC" w:rsidRDefault="00E544FC" w:rsidP="002B0D0F">
      <w:pPr>
        <w:spacing w:after="0" w:line="240" w:lineRule="auto"/>
      </w:pPr>
    </w:p>
    <w:p w14:paraId="35F69C5C" w14:textId="77777777" w:rsidR="00E544FC" w:rsidRDefault="00E544FC" w:rsidP="002B0D0F">
      <w:pPr>
        <w:spacing w:after="0" w:line="240" w:lineRule="auto"/>
      </w:pPr>
    </w:p>
    <w:p w14:paraId="38CBB128" w14:textId="77777777" w:rsidR="00E544FC" w:rsidRDefault="00E544FC" w:rsidP="002B0D0F">
      <w:pPr>
        <w:spacing w:after="0" w:line="240" w:lineRule="auto"/>
      </w:pPr>
    </w:p>
    <w:p w14:paraId="41DE6A61" w14:textId="77777777" w:rsidR="00E544FC" w:rsidRDefault="00E544FC" w:rsidP="002B0D0F">
      <w:pPr>
        <w:spacing w:after="0" w:line="240" w:lineRule="auto"/>
      </w:pPr>
    </w:p>
    <w:p w14:paraId="05D48ABC" w14:textId="77777777" w:rsidR="00E544FC" w:rsidRDefault="00E544FC" w:rsidP="002B0D0F">
      <w:pPr>
        <w:spacing w:after="0" w:line="240" w:lineRule="auto"/>
      </w:pPr>
    </w:p>
    <w:p w14:paraId="7F8F0733" w14:textId="77777777" w:rsidR="00E544FC" w:rsidRDefault="00E544FC" w:rsidP="002B0D0F">
      <w:pPr>
        <w:spacing w:after="0" w:line="240" w:lineRule="auto"/>
      </w:pPr>
    </w:p>
    <w:p w14:paraId="79BFF2F4" w14:textId="77777777" w:rsidR="00E544FC" w:rsidRDefault="00E544FC" w:rsidP="002B0D0F">
      <w:pPr>
        <w:spacing w:after="0" w:line="240" w:lineRule="auto"/>
      </w:pPr>
    </w:p>
    <w:p w14:paraId="412CF2AA" w14:textId="77777777" w:rsidR="00E544FC" w:rsidRDefault="00E544FC" w:rsidP="002B0D0F">
      <w:pPr>
        <w:spacing w:after="0" w:line="240" w:lineRule="auto"/>
      </w:pPr>
    </w:p>
    <w:p w14:paraId="3102263A" w14:textId="77777777" w:rsidR="006923D6" w:rsidRDefault="006923D6" w:rsidP="006923D6">
      <w:pPr>
        <w:spacing w:after="0" w:line="240" w:lineRule="auto"/>
        <w:rPr>
          <w:b/>
          <w:bCs/>
        </w:rPr>
      </w:pPr>
      <w:r>
        <w:rPr>
          <w:b/>
          <w:bCs/>
        </w:rPr>
        <w:t>7.2 ENTERING AND EXITING THE RING</w:t>
      </w:r>
    </w:p>
    <w:p w14:paraId="3A814D4C" w14:textId="77777777" w:rsidR="006923D6" w:rsidRDefault="006923D6" w:rsidP="006923D6">
      <w:pPr>
        <w:spacing w:after="0" w:line="240" w:lineRule="auto"/>
      </w:pPr>
    </w:p>
    <w:p w14:paraId="0D7F285E" w14:textId="77777777" w:rsidR="006923D6" w:rsidRDefault="006923D6" w:rsidP="006923D6">
      <w:pPr>
        <w:spacing w:after="0" w:line="240" w:lineRule="auto"/>
        <w:rPr>
          <w:b/>
          <w:bCs/>
          <w:i/>
          <w:iCs/>
        </w:rPr>
      </w:pPr>
      <w:r>
        <w:rPr>
          <w:b/>
          <w:bCs/>
          <w:i/>
          <w:iCs/>
        </w:rPr>
        <w:t>Current Rule</w:t>
      </w:r>
    </w:p>
    <w:p w14:paraId="623C43C3" w14:textId="77777777" w:rsidR="006923D6" w:rsidRDefault="006923D6" w:rsidP="006923D6">
      <w:pPr>
        <w:spacing w:after="0" w:line="240" w:lineRule="auto"/>
      </w:pPr>
    </w:p>
    <w:p w14:paraId="3D0070B9" w14:textId="77777777" w:rsidR="006923D6" w:rsidRDefault="006923D6" w:rsidP="006923D6">
      <w:pPr>
        <w:spacing w:after="0" w:line="240" w:lineRule="auto"/>
      </w:pPr>
      <w:r>
        <w:t>On the Steward's call of the dog's catalogue number, the Handler will enter the ring via</w:t>
      </w:r>
    </w:p>
    <w:p w14:paraId="54F13DBA" w14:textId="77777777" w:rsidR="006923D6" w:rsidRDefault="006923D6" w:rsidP="006923D6">
      <w:pPr>
        <w:spacing w:after="0" w:line="240" w:lineRule="auto"/>
      </w:pPr>
      <w:r>
        <w:t xml:space="preserve">the entry point, with the dog on lead either carried or walked and follow the </w:t>
      </w:r>
      <w:proofErr w:type="gramStart"/>
      <w:r>
        <w:t>Steward's</w:t>
      </w:r>
      <w:proofErr w:type="gramEnd"/>
    </w:p>
    <w:p w14:paraId="45D9DE37" w14:textId="77777777" w:rsidR="006923D6" w:rsidRDefault="006923D6" w:rsidP="006923D6">
      <w:pPr>
        <w:spacing w:after="0" w:line="240" w:lineRule="auto"/>
      </w:pPr>
      <w:r>
        <w:t xml:space="preserve">and/or Judge's instructions. The lead and harness or head collar must be removed, the collar may be </w:t>
      </w:r>
      <w:proofErr w:type="gramStart"/>
      <w:r>
        <w:t>removed</w:t>
      </w:r>
      <w:proofErr w:type="gramEnd"/>
      <w:r>
        <w:t xml:space="preserve"> and all items handed to a Steward or may be placed on the ground behind or in a provided nearby receptacle. The steward will remove items after the dog/handler team commences their run.</w:t>
      </w:r>
    </w:p>
    <w:p w14:paraId="522EAF0F" w14:textId="77777777" w:rsidR="006923D6" w:rsidRDefault="006923D6" w:rsidP="006923D6">
      <w:pPr>
        <w:pStyle w:val="ListParagraph"/>
        <w:numPr>
          <w:ilvl w:val="0"/>
          <w:numId w:val="15"/>
        </w:numPr>
        <w:spacing w:after="0" w:line="240" w:lineRule="auto"/>
      </w:pPr>
      <w:r>
        <w:t xml:space="preserve"> A Handler may enter the ring (with the dog on lead) whilst the previous dog is completing its run. </w:t>
      </w:r>
    </w:p>
    <w:p w14:paraId="63FEAC70" w14:textId="77777777" w:rsidR="006923D6" w:rsidRDefault="006923D6" w:rsidP="006923D6">
      <w:pPr>
        <w:pStyle w:val="ListParagraph"/>
        <w:numPr>
          <w:ilvl w:val="0"/>
          <w:numId w:val="15"/>
        </w:numPr>
        <w:spacing w:after="0" w:line="240" w:lineRule="auto"/>
      </w:pPr>
      <w:r>
        <w:t>The only items that a dog can wear whilst running the course are:</w:t>
      </w:r>
    </w:p>
    <w:p w14:paraId="3C2A244C" w14:textId="77777777" w:rsidR="006923D6" w:rsidRDefault="006923D6" w:rsidP="006923D6">
      <w:pPr>
        <w:pStyle w:val="ListParagraph"/>
        <w:numPr>
          <w:ilvl w:val="0"/>
          <w:numId w:val="16"/>
        </w:numPr>
        <w:spacing w:after="0" w:line="240" w:lineRule="auto"/>
      </w:pPr>
      <w:r>
        <w:t xml:space="preserve"> A fixed, flat collar with no fixtures or tags etc. dangling from the collar, </w:t>
      </w:r>
      <w:proofErr w:type="gramStart"/>
      <w:r>
        <w:t>with the exception of</w:t>
      </w:r>
      <w:proofErr w:type="gramEnd"/>
      <w:r>
        <w:t xml:space="preserve"> D or O rings which form part of the collar.</w:t>
      </w:r>
    </w:p>
    <w:p w14:paraId="37BF48C2" w14:textId="77777777" w:rsidR="006923D6" w:rsidRDefault="006923D6" w:rsidP="006923D6">
      <w:pPr>
        <w:pStyle w:val="ListParagraph"/>
        <w:numPr>
          <w:ilvl w:val="0"/>
          <w:numId w:val="16"/>
        </w:numPr>
        <w:spacing w:after="0" w:line="240" w:lineRule="auto"/>
      </w:pPr>
      <w:r>
        <w:t>Ribbons or bands to keep the hair away from the face.</w:t>
      </w:r>
    </w:p>
    <w:p w14:paraId="40570974" w14:textId="77777777" w:rsidR="006923D6" w:rsidRDefault="006923D6" w:rsidP="006923D6">
      <w:pPr>
        <w:pStyle w:val="ListParagraph"/>
        <w:numPr>
          <w:ilvl w:val="0"/>
          <w:numId w:val="15"/>
        </w:numPr>
        <w:spacing w:after="0" w:line="240" w:lineRule="auto"/>
      </w:pPr>
      <w:r>
        <w:t>A dog shall not be physically touched after the Judge has indicated that they may go.</w:t>
      </w:r>
    </w:p>
    <w:p w14:paraId="66126BD9" w14:textId="77777777" w:rsidR="006923D6" w:rsidRDefault="006923D6" w:rsidP="006923D6">
      <w:pPr>
        <w:pStyle w:val="ListParagraph"/>
        <w:numPr>
          <w:ilvl w:val="0"/>
          <w:numId w:val="15"/>
        </w:numPr>
        <w:spacing w:after="0" w:line="240" w:lineRule="auto"/>
      </w:pPr>
      <w:r>
        <w:t>On completion of the dog's run, the Handler will exit the ring via the exit point with the dog on lead. Dogs are permitted to be carried out of the ring providing the lead is attached to the collar.</w:t>
      </w:r>
    </w:p>
    <w:p w14:paraId="6BC05353" w14:textId="77777777" w:rsidR="006923D6" w:rsidRDefault="006923D6" w:rsidP="006923D6">
      <w:pPr>
        <w:pStyle w:val="ListParagraph"/>
        <w:numPr>
          <w:ilvl w:val="0"/>
          <w:numId w:val="15"/>
        </w:numPr>
        <w:spacing w:after="0" w:line="240" w:lineRule="auto"/>
      </w:pPr>
      <w:r>
        <w:t>e. The lead shall not be considered a training aid. A dog may interact or play with their lead inside the ring provided it is not disruptive to other dogs.</w:t>
      </w:r>
    </w:p>
    <w:p w14:paraId="4C497BC8" w14:textId="77777777" w:rsidR="006923D6" w:rsidRDefault="006923D6" w:rsidP="006923D6">
      <w:pPr>
        <w:spacing w:after="0" w:line="240" w:lineRule="auto"/>
      </w:pPr>
    </w:p>
    <w:p w14:paraId="3A1E7F66" w14:textId="77777777" w:rsidR="006923D6" w:rsidRDefault="006923D6" w:rsidP="006923D6">
      <w:pPr>
        <w:spacing w:after="0" w:line="240" w:lineRule="auto"/>
        <w:rPr>
          <w:b/>
          <w:bCs/>
          <w:i/>
          <w:iCs/>
        </w:rPr>
      </w:pPr>
      <w:r>
        <w:rPr>
          <w:b/>
          <w:bCs/>
          <w:i/>
          <w:iCs/>
        </w:rPr>
        <w:t>Proposed Rule</w:t>
      </w:r>
    </w:p>
    <w:p w14:paraId="3F0A3A6E" w14:textId="77777777" w:rsidR="006923D6" w:rsidRDefault="006923D6" w:rsidP="006923D6">
      <w:pPr>
        <w:spacing w:after="0" w:line="240" w:lineRule="auto"/>
        <w:rPr>
          <w:b/>
          <w:bCs/>
          <w:i/>
          <w:iCs/>
        </w:rPr>
      </w:pPr>
    </w:p>
    <w:p w14:paraId="067067A7" w14:textId="77777777" w:rsidR="006923D6" w:rsidRDefault="006923D6" w:rsidP="006923D6">
      <w:pPr>
        <w:spacing w:after="0" w:line="240" w:lineRule="auto"/>
      </w:pPr>
      <w:r>
        <w:t xml:space="preserve">On the Steward's call of the dog's catalogue number, the Handler will enter the ring via the entry point, with the dog on lead either carried or walked and follow the Steward's and/or Judge's instructions. The lead and harness or head collar must be removed, the collar may be </w:t>
      </w:r>
      <w:proofErr w:type="gramStart"/>
      <w:r>
        <w:t>removed</w:t>
      </w:r>
      <w:proofErr w:type="gramEnd"/>
      <w:r>
        <w:t xml:space="preserve"> </w:t>
      </w:r>
      <w:r>
        <w:rPr>
          <w:strike/>
        </w:rPr>
        <w:t>and all items handed to a Steward or may be placed on the ground behind or in a provided nearby receptacle.</w:t>
      </w:r>
      <w:r>
        <w:t xml:space="preserve"> </w:t>
      </w:r>
      <w:r>
        <w:rPr>
          <w:u w:val="single"/>
        </w:rPr>
        <w:t>The handlers will maintain their leads and they are to be placed in a pocket or other suitable location i.e. around their waist or neck. No disqualification if the lead accidentally drops to the ground during the run.</w:t>
      </w:r>
      <w:r>
        <w:t xml:space="preserve"> </w:t>
      </w:r>
      <w:r>
        <w:rPr>
          <w:strike/>
        </w:rPr>
        <w:t>The steward will remove items after the dog/handler team commences their run.</w:t>
      </w:r>
    </w:p>
    <w:p w14:paraId="21453568" w14:textId="77777777" w:rsidR="006923D6" w:rsidRDefault="006923D6" w:rsidP="006923D6">
      <w:pPr>
        <w:pStyle w:val="ListParagraph"/>
        <w:numPr>
          <w:ilvl w:val="0"/>
          <w:numId w:val="17"/>
        </w:numPr>
        <w:spacing w:after="0" w:line="240" w:lineRule="auto"/>
      </w:pPr>
      <w:r>
        <w:t>A Handler may enter the ring (with the dog on lead) whilst the previous dog is completing its run.</w:t>
      </w:r>
    </w:p>
    <w:p w14:paraId="771E920C" w14:textId="77777777" w:rsidR="006923D6" w:rsidRDefault="006923D6" w:rsidP="006923D6">
      <w:pPr>
        <w:pStyle w:val="ListParagraph"/>
        <w:numPr>
          <w:ilvl w:val="0"/>
          <w:numId w:val="17"/>
        </w:numPr>
        <w:spacing w:after="0" w:line="240" w:lineRule="auto"/>
      </w:pPr>
      <w:r>
        <w:t>The only items that a dog can wear whilst running the course are:</w:t>
      </w:r>
    </w:p>
    <w:p w14:paraId="6AD5CA32" w14:textId="77777777" w:rsidR="006923D6" w:rsidRDefault="006923D6" w:rsidP="006923D6">
      <w:pPr>
        <w:pStyle w:val="ListParagraph"/>
        <w:numPr>
          <w:ilvl w:val="0"/>
          <w:numId w:val="18"/>
        </w:numPr>
        <w:spacing w:after="0" w:line="240" w:lineRule="auto"/>
      </w:pPr>
      <w:r>
        <w:t xml:space="preserve"> A fixed, flat collar with no fixtures or tags etc. dangling from the collar, </w:t>
      </w:r>
      <w:proofErr w:type="gramStart"/>
      <w:r>
        <w:t>with the exception of</w:t>
      </w:r>
      <w:proofErr w:type="gramEnd"/>
      <w:r>
        <w:t xml:space="preserve"> D or O rings which form part of the collar.</w:t>
      </w:r>
    </w:p>
    <w:p w14:paraId="26BAD97A" w14:textId="77777777" w:rsidR="006923D6" w:rsidRDefault="006923D6" w:rsidP="006923D6">
      <w:pPr>
        <w:pStyle w:val="ListParagraph"/>
        <w:numPr>
          <w:ilvl w:val="0"/>
          <w:numId w:val="18"/>
        </w:numPr>
        <w:spacing w:after="0" w:line="240" w:lineRule="auto"/>
      </w:pPr>
      <w:r>
        <w:t xml:space="preserve"> Ribbons or bands to keep the hair away from the face.</w:t>
      </w:r>
    </w:p>
    <w:p w14:paraId="6935D3CA" w14:textId="77777777" w:rsidR="006923D6" w:rsidRDefault="006923D6" w:rsidP="006923D6">
      <w:pPr>
        <w:pStyle w:val="ListParagraph"/>
        <w:numPr>
          <w:ilvl w:val="0"/>
          <w:numId w:val="17"/>
        </w:numPr>
        <w:spacing w:after="0" w:line="240" w:lineRule="auto"/>
      </w:pPr>
      <w:r>
        <w:t>A dog shall not be physically touched after the Judge has indicated that they may go.</w:t>
      </w:r>
    </w:p>
    <w:p w14:paraId="510AEE9C" w14:textId="77777777" w:rsidR="006923D6" w:rsidRDefault="006923D6" w:rsidP="006923D6">
      <w:pPr>
        <w:pStyle w:val="ListParagraph"/>
        <w:numPr>
          <w:ilvl w:val="0"/>
          <w:numId w:val="17"/>
        </w:numPr>
        <w:spacing w:after="0" w:line="240" w:lineRule="auto"/>
      </w:pPr>
      <w:r>
        <w:t>On completion of the dog's run, the Handler will exit the ring via the exit point with the dog on lead. Dogs are permitted to be carried out of the ring providing the lead is attached to the collar.</w:t>
      </w:r>
    </w:p>
    <w:p w14:paraId="2B70A4AC" w14:textId="77777777" w:rsidR="006923D6" w:rsidRDefault="006923D6" w:rsidP="006923D6">
      <w:pPr>
        <w:pStyle w:val="ListParagraph"/>
        <w:numPr>
          <w:ilvl w:val="0"/>
          <w:numId w:val="17"/>
        </w:numPr>
        <w:spacing w:after="0" w:line="240" w:lineRule="auto"/>
      </w:pPr>
      <w:r>
        <w:t>The lead shall not be considered a training aid. A dog may interact or play with their lead inside the ring provided it is not disruptive to other dogs.</w:t>
      </w:r>
    </w:p>
    <w:p w14:paraId="1B6A37B3" w14:textId="77777777" w:rsidR="006923D6" w:rsidRDefault="006923D6" w:rsidP="006923D6">
      <w:pPr>
        <w:spacing w:after="0" w:line="240" w:lineRule="auto"/>
      </w:pPr>
    </w:p>
    <w:p w14:paraId="54E78001" w14:textId="77777777" w:rsidR="006923D6" w:rsidRDefault="006923D6" w:rsidP="006923D6">
      <w:pPr>
        <w:spacing w:after="0" w:line="240" w:lineRule="auto"/>
        <w:rPr>
          <w:b/>
          <w:bCs/>
          <w:i/>
          <w:iCs/>
        </w:rPr>
      </w:pPr>
      <w:r>
        <w:rPr>
          <w:b/>
          <w:bCs/>
          <w:i/>
          <w:iCs/>
        </w:rPr>
        <w:t>Rationale</w:t>
      </w:r>
    </w:p>
    <w:p w14:paraId="5026861F" w14:textId="77777777" w:rsidR="006923D6" w:rsidRDefault="006923D6" w:rsidP="006923D6">
      <w:pPr>
        <w:spacing w:after="0" w:line="240" w:lineRule="auto"/>
        <w:rPr>
          <w:b/>
          <w:bCs/>
          <w:i/>
          <w:iCs/>
        </w:rPr>
      </w:pPr>
    </w:p>
    <w:p w14:paraId="70F43258" w14:textId="77777777" w:rsidR="006923D6" w:rsidRDefault="006923D6" w:rsidP="006923D6">
      <w:pPr>
        <w:spacing w:after="0" w:line="240" w:lineRule="auto"/>
      </w:pPr>
      <w:r>
        <w:t xml:space="preserve">The ‘COVID-19’ management of the lead proved highly successful even though there were protestations in the beginning. The removal of the need for a steward to manage the leads is both time consuming and takes up valuable time for them to be conducting their duties. </w:t>
      </w:r>
    </w:p>
    <w:p w14:paraId="633C4710" w14:textId="77777777" w:rsidR="006923D6" w:rsidRDefault="006923D6" w:rsidP="006923D6">
      <w:pPr>
        <w:spacing w:after="0" w:line="240" w:lineRule="auto"/>
      </w:pPr>
    </w:p>
    <w:p w14:paraId="1A7F1CA3" w14:textId="77777777" w:rsidR="006923D6" w:rsidRDefault="006923D6" w:rsidP="006923D6">
      <w:pPr>
        <w:spacing w:after="0" w:line="240" w:lineRule="auto"/>
        <w:rPr>
          <w:b/>
          <w:bCs/>
        </w:rPr>
      </w:pPr>
      <w:r>
        <w:rPr>
          <w:b/>
          <w:bCs/>
        </w:rPr>
        <w:t>8.2. UNUSUAL CIRCUMSTANCES</w:t>
      </w:r>
    </w:p>
    <w:p w14:paraId="197A5B4E" w14:textId="77777777" w:rsidR="006923D6" w:rsidRDefault="006923D6" w:rsidP="006923D6">
      <w:pPr>
        <w:spacing w:after="0" w:line="240" w:lineRule="auto"/>
        <w:rPr>
          <w:b/>
          <w:bCs/>
        </w:rPr>
      </w:pPr>
    </w:p>
    <w:p w14:paraId="060D7AC2" w14:textId="77777777" w:rsidR="006923D6" w:rsidRDefault="006923D6" w:rsidP="006923D6">
      <w:pPr>
        <w:spacing w:after="0" w:line="240" w:lineRule="auto"/>
        <w:rPr>
          <w:b/>
          <w:bCs/>
          <w:i/>
          <w:iCs/>
        </w:rPr>
      </w:pPr>
      <w:r>
        <w:rPr>
          <w:b/>
          <w:bCs/>
          <w:i/>
          <w:iCs/>
        </w:rPr>
        <w:t>Current Rule</w:t>
      </w:r>
    </w:p>
    <w:p w14:paraId="4E2B1986" w14:textId="77777777" w:rsidR="006923D6" w:rsidRDefault="006923D6" w:rsidP="006923D6">
      <w:pPr>
        <w:spacing w:after="0" w:line="240" w:lineRule="auto"/>
        <w:rPr>
          <w:b/>
          <w:bCs/>
          <w:i/>
          <w:iCs/>
        </w:rPr>
      </w:pPr>
    </w:p>
    <w:p w14:paraId="667F1A98" w14:textId="77777777" w:rsidR="006923D6" w:rsidRDefault="006923D6" w:rsidP="006923D6">
      <w:pPr>
        <w:spacing w:after="0" w:line="240" w:lineRule="auto"/>
      </w:pPr>
      <w:r>
        <w:t>If an unusual circumstance occurs which in the opinion of the Judge disadvantages the dog, the Judge may allow the dog to be rerun if the run was clear up to that point.</w:t>
      </w:r>
    </w:p>
    <w:p w14:paraId="352C2F28" w14:textId="77777777" w:rsidR="006923D6" w:rsidRDefault="006923D6" w:rsidP="006923D6">
      <w:pPr>
        <w:spacing w:after="0" w:line="240" w:lineRule="auto"/>
      </w:pPr>
      <w:r>
        <w:t xml:space="preserve">If all timing devices fail, the handler may be given the option of a </w:t>
      </w:r>
      <w:proofErr w:type="gramStart"/>
      <w:r>
        <w:t>re run</w:t>
      </w:r>
      <w:proofErr w:type="gramEnd"/>
      <w:r>
        <w:t xml:space="preserve"> or at the judge’s discretion the handler may be offered the SCT at the completion of an otherwise clear run, where in the opinion of the judge, the dog has completed the course within the SCT.</w:t>
      </w:r>
    </w:p>
    <w:p w14:paraId="7B19E79F" w14:textId="77777777" w:rsidR="006923D6" w:rsidRDefault="006923D6" w:rsidP="006923D6">
      <w:pPr>
        <w:spacing w:after="0" w:line="240" w:lineRule="auto"/>
      </w:pPr>
      <w:r>
        <w:t xml:space="preserve">The re-run totally supersedes the original </w:t>
      </w:r>
      <w:proofErr w:type="gramStart"/>
      <w:r>
        <w:t>run</w:t>
      </w:r>
      <w:proofErr w:type="gramEnd"/>
      <w:r>
        <w:t xml:space="preserve"> and no aspect of the original run is to be</w:t>
      </w:r>
    </w:p>
    <w:p w14:paraId="2BD7B3A7" w14:textId="77777777" w:rsidR="006923D6" w:rsidRDefault="006923D6" w:rsidP="006923D6">
      <w:pPr>
        <w:spacing w:after="0" w:line="240" w:lineRule="auto"/>
      </w:pPr>
      <w:r>
        <w:t>retained.</w:t>
      </w:r>
    </w:p>
    <w:p w14:paraId="0D13CEEF" w14:textId="77777777" w:rsidR="006923D6" w:rsidRDefault="006923D6" w:rsidP="006923D6">
      <w:pPr>
        <w:spacing w:after="0" w:line="240" w:lineRule="auto"/>
      </w:pPr>
    </w:p>
    <w:p w14:paraId="4BF66251" w14:textId="77777777" w:rsidR="006923D6" w:rsidRDefault="006923D6" w:rsidP="006923D6">
      <w:pPr>
        <w:spacing w:after="0" w:line="240" w:lineRule="auto"/>
        <w:rPr>
          <w:b/>
          <w:bCs/>
          <w:i/>
          <w:iCs/>
        </w:rPr>
      </w:pPr>
      <w:r>
        <w:rPr>
          <w:b/>
          <w:bCs/>
          <w:i/>
          <w:iCs/>
        </w:rPr>
        <w:t>Proposed Rule</w:t>
      </w:r>
    </w:p>
    <w:p w14:paraId="46269FCE" w14:textId="77777777" w:rsidR="006923D6" w:rsidRDefault="006923D6" w:rsidP="006923D6">
      <w:pPr>
        <w:spacing w:after="0" w:line="240" w:lineRule="auto"/>
      </w:pPr>
    </w:p>
    <w:p w14:paraId="52CD8EA2" w14:textId="77777777" w:rsidR="006923D6" w:rsidRDefault="006923D6" w:rsidP="006923D6">
      <w:pPr>
        <w:spacing w:after="0" w:line="240" w:lineRule="auto"/>
      </w:pPr>
      <w:r>
        <w:t>If an unusual circumstance occurs which in the opinion of the Judge disadvantages the dog, the Judge may allow the dog to be rerun if the run was clear up to that point.</w:t>
      </w:r>
    </w:p>
    <w:p w14:paraId="32E5ACCD" w14:textId="77777777" w:rsidR="006923D6" w:rsidRDefault="006923D6" w:rsidP="006923D6">
      <w:pPr>
        <w:spacing w:after="0" w:line="240" w:lineRule="auto"/>
      </w:pPr>
      <w:r>
        <w:t xml:space="preserve">If all timing devices fail, the handler may be given the option of a </w:t>
      </w:r>
      <w:proofErr w:type="gramStart"/>
      <w:r>
        <w:t>re run</w:t>
      </w:r>
      <w:proofErr w:type="gramEnd"/>
      <w:r>
        <w:t xml:space="preserve"> or at the judge’s discretion the handler may be offered the SCT at the completion of an otherwise clear run, where in the opinion of the judge, the dog has completed the course within the SCT.</w:t>
      </w:r>
    </w:p>
    <w:p w14:paraId="3023070C" w14:textId="77777777" w:rsidR="006923D6" w:rsidRDefault="006923D6" w:rsidP="006923D6">
      <w:pPr>
        <w:spacing w:after="0" w:line="240" w:lineRule="auto"/>
        <w:rPr>
          <w:strike/>
        </w:rPr>
      </w:pPr>
      <w:r>
        <w:rPr>
          <w:strike/>
        </w:rPr>
        <w:t xml:space="preserve">The re-run totally supersedes the original </w:t>
      </w:r>
      <w:proofErr w:type="gramStart"/>
      <w:r>
        <w:rPr>
          <w:strike/>
        </w:rPr>
        <w:t>run</w:t>
      </w:r>
      <w:proofErr w:type="gramEnd"/>
      <w:r>
        <w:rPr>
          <w:strike/>
        </w:rPr>
        <w:t xml:space="preserve"> and no aspect of the original run is to be</w:t>
      </w:r>
    </w:p>
    <w:p w14:paraId="4AD21147" w14:textId="77777777" w:rsidR="006923D6" w:rsidRDefault="006923D6" w:rsidP="006923D6">
      <w:pPr>
        <w:spacing w:after="0" w:line="240" w:lineRule="auto"/>
        <w:rPr>
          <w:u w:val="single"/>
        </w:rPr>
      </w:pPr>
      <w:r>
        <w:rPr>
          <w:strike/>
        </w:rPr>
        <w:t xml:space="preserve">retained. </w:t>
      </w:r>
      <w:r>
        <w:rPr>
          <w:u w:val="single"/>
        </w:rPr>
        <w:t xml:space="preserve">If the judge allows </w:t>
      </w:r>
      <w:proofErr w:type="spellStart"/>
      <w:r>
        <w:rPr>
          <w:u w:val="single"/>
        </w:rPr>
        <w:t xml:space="preserve">a </w:t>
      </w:r>
      <w:proofErr w:type="gramStart"/>
      <w:r>
        <w:rPr>
          <w:u w:val="single"/>
        </w:rPr>
        <w:t>re</w:t>
      </w:r>
      <w:proofErr w:type="spellEnd"/>
      <w:r>
        <w:rPr>
          <w:u w:val="single"/>
        </w:rPr>
        <w:t xml:space="preserve"> run</w:t>
      </w:r>
      <w:proofErr w:type="gramEnd"/>
      <w:r>
        <w:rPr>
          <w:u w:val="single"/>
        </w:rPr>
        <w:t xml:space="preserve"> no penalties will be applied up to the point of the cause of the re run, except for disqualification for fouling, reprimands, and unsafe performance. The handler is required to perform the course in a safe and consistent manner (guide for this is the original run) and must complete all obstacles. The </w:t>
      </w:r>
      <w:proofErr w:type="gramStart"/>
      <w:r>
        <w:rPr>
          <w:u w:val="single"/>
        </w:rPr>
        <w:t>re run</w:t>
      </w:r>
      <w:proofErr w:type="gramEnd"/>
      <w:r>
        <w:rPr>
          <w:u w:val="single"/>
        </w:rPr>
        <w:t xml:space="preserve"> will occur as soon as practicable. </w:t>
      </w:r>
    </w:p>
    <w:p w14:paraId="77EDBA4A" w14:textId="77777777" w:rsidR="006923D6" w:rsidRDefault="006923D6" w:rsidP="006923D6">
      <w:pPr>
        <w:spacing w:after="0" w:line="240" w:lineRule="auto"/>
        <w:rPr>
          <w:u w:val="single"/>
        </w:rPr>
      </w:pPr>
    </w:p>
    <w:p w14:paraId="76109F7E" w14:textId="77777777" w:rsidR="006923D6" w:rsidRDefault="006923D6" w:rsidP="006923D6">
      <w:pPr>
        <w:spacing w:after="0" w:line="240" w:lineRule="auto"/>
        <w:rPr>
          <w:b/>
          <w:bCs/>
          <w:i/>
          <w:iCs/>
        </w:rPr>
      </w:pPr>
      <w:r>
        <w:rPr>
          <w:b/>
          <w:bCs/>
          <w:i/>
          <w:iCs/>
        </w:rPr>
        <w:t>Rationale</w:t>
      </w:r>
    </w:p>
    <w:p w14:paraId="76C3934A" w14:textId="77777777" w:rsidR="006923D6" w:rsidRDefault="006923D6" w:rsidP="006923D6">
      <w:pPr>
        <w:spacing w:after="0" w:line="240" w:lineRule="auto"/>
        <w:rPr>
          <w:b/>
          <w:bCs/>
          <w:i/>
          <w:iCs/>
        </w:rPr>
      </w:pPr>
    </w:p>
    <w:p w14:paraId="47F67B16" w14:textId="77777777" w:rsidR="006923D6" w:rsidRDefault="006923D6" w:rsidP="006923D6">
      <w:pPr>
        <w:spacing w:after="0" w:line="240" w:lineRule="auto"/>
      </w:pPr>
      <w:r>
        <w:t xml:space="preserve">This amendment clearly defines the protocol for both judge and handler if a </w:t>
      </w:r>
      <w:proofErr w:type="gramStart"/>
      <w:r>
        <w:t>re run</w:t>
      </w:r>
      <w:proofErr w:type="gramEnd"/>
      <w:r>
        <w:t xml:space="preserve"> was offered. It also prevents the handler from going flat out around the course until the point where the </w:t>
      </w:r>
      <w:proofErr w:type="gramStart"/>
      <w:r>
        <w:t>re run</w:t>
      </w:r>
      <w:proofErr w:type="gramEnd"/>
      <w:r>
        <w:t xml:space="preserve"> reason occurred, thus preventing an unrealistic course time. </w:t>
      </w:r>
    </w:p>
    <w:p w14:paraId="55DCE8E9" w14:textId="77777777" w:rsidR="006923D6" w:rsidRDefault="006923D6" w:rsidP="006923D6">
      <w:pPr>
        <w:spacing w:after="0" w:line="240" w:lineRule="auto"/>
      </w:pPr>
    </w:p>
    <w:p w14:paraId="16E01E65" w14:textId="77777777" w:rsidR="006923D6" w:rsidRDefault="006923D6" w:rsidP="006923D6">
      <w:pPr>
        <w:spacing w:after="0" w:line="240" w:lineRule="auto"/>
      </w:pPr>
    </w:p>
    <w:p w14:paraId="2EFAC3D0" w14:textId="77777777" w:rsidR="006923D6" w:rsidRDefault="006923D6" w:rsidP="006923D6">
      <w:pPr>
        <w:spacing w:after="0" w:line="240" w:lineRule="auto"/>
      </w:pPr>
    </w:p>
    <w:p w14:paraId="6536C21A" w14:textId="77777777" w:rsidR="006923D6" w:rsidRDefault="006923D6" w:rsidP="006923D6">
      <w:pPr>
        <w:spacing w:after="0" w:line="240" w:lineRule="auto"/>
      </w:pPr>
    </w:p>
    <w:p w14:paraId="00C13A7D" w14:textId="77777777" w:rsidR="006923D6" w:rsidRDefault="006923D6" w:rsidP="006923D6">
      <w:pPr>
        <w:spacing w:after="0" w:line="240" w:lineRule="auto"/>
      </w:pPr>
    </w:p>
    <w:p w14:paraId="0FED7520" w14:textId="77777777" w:rsidR="006923D6" w:rsidRDefault="006923D6" w:rsidP="006923D6">
      <w:pPr>
        <w:spacing w:after="0" w:line="240" w:lineRule="auto"/>
      </w:pPr>
    </w:p>
    <w:p w14:paraId="23B30A72" w14:textId="77777777" w:rsidR="006923D6" w:rsidRDefault="006923D6" w:rsidP="006923D6">
      <w:pPr>
        <w:spacing w:after="0" w:line="240" w:lineRule="auto"/>
      </w:pPr>
    </w:p>
    <w:p w14:paraId="26A470C6" w14:textId="77777777" w:rsidR="006923D6" w:rsidRDefault="006923D6" w:rsidP="006923D6">
      <w:pPr>
        <w:spacing w:after="0" w:line="240" w:lineRule="auto"/>
      </w:pPr>
    </w:p>
    <w:p w14:paraId="0D87245A" w14:textId="77777777" w:rsidR="006923D6" w:rsidRDefault="006923D6" w:rsidP="006923D6">
      <w:pPr>
        <w:spacing w:after="0" w:line="240" w:lineRule="auto"/>
      </w:pPr>
    </w:p>
    <w:p w14:paraId="148A464F" w14:textId="77777777" w:rsidR="006923D6" w:rsidRDefault="006923D6" w:rsidP="006923D6">
      <w:pPr>
        <w:spacing w:after="0" w:line="240" w:lineRule="auto"/>
      </w:pPr>
    </w:p>
    <w:p w14:paraId="17B809F9" w14:textId="77777777" w:rsidR="006923D6" w:rsidRDefault="006923D6" w:rsidP="006923D6">
      <w:pPr>
        <w:spacing w:after="0" w:line="240" w:lineRule="auto"/>
      </w:pPr>
    </w:p>
    <w:p w14:paraId="0A63594F" w14:textId="77777777" w:rsidR="006923D6" w:rsidRDefault="006923D6" w:rsidP="006923D6">
      <w:pPr>
        <w:spacing w:after="0" w:line="240" w:lineRule="auto"/>
      </w:pPr>
    </w:p>
    <w:p w14:paraId="2065DE3E" w14:textId="77777777" w:rsidR="006923D6" w:rsidRDefault="006923D6" w:rsidP="006923D6">
      <w:pPr>
        <w:spacing w:after="0" w:line="240" w:lineRule="auto"/>
      </w:pPr>
    </w:p>
    <w:p w14:paraId="7F0BA4A2" w14:textId="77777777" w:rsidR="006923D6" w:rsidRDefault="006923D6" w:rsidP="006923D6">
      <w:pPr>
        <w:spacing w:after="0" w:line="240" w:lineRule="auto"/>
      </w:pPr>
    </w:p>
    <w:p w14:paraId="7CB7D492" w14:textId="77777777" w:rsidR="006923D6" w:rsidRDefault="006923D6" w:rsidP="006923D6">
      <w:pPr>
        <w:spacing w:after="0" w:line="240" w:lineRule="auto"/>
      </w:pPr>
    </w:p>
    <w:p w14:paraId="3362D50F" w14:textId="77777777" w:rsidR="006923D6" w:rsidRDefault="006923D6" w:rsidP="006923D6">
      <w:pPr>
        <w:spacing w:after="0" w:line="240" w:lineRule="auto"/>
      </w:pPr>
    </w:p>
    <w:p w14:paraId="71946934" w14:textId="77777777" w:rsidR="006923D6" w:rsidRDefault="006923D6" w:rsidP="006923D6">
      <w:pPr>
        <w:spacing w:after="0" w:line="240" w:lineRule="auto"/>
      </w:pPr>
    </w:p>
    <w:p w14:paraId="6594D80A" w14:textId="77777777" w:rsidR="006923D6" w:rsidRDefault="006923D6" w:rsidP="006923D6">
      <w:pPr>
        <w:spacing w:after="0" w:line="240" w:lineRule="auto"/>
      </w:pPr>
    </w:p>
    <w:p w14:paraId="1A30E40F" w14:textId="77777777" w:rsidR="006923D6" w:rsidRDefault="006923D6" w:rsidP="006923D6">
      <w:pPr>
        <w:spacing w:after="0" w:line="240" w:lineRule="auto"/>
      </w:pPr>
    </w:p>
    <w:p w14:paraId="60A9C08E" w14:textId="77777777" w:rsidR="006923D6" w:rsidRDefault="006923D6" w:rsidP="006923D6">
      <w:pPr>
        <w:spacing w:after="0" w:line="240" w:lineRule="auto"/>
      </w:pPr>
    </w:p>
    <w:p w14:paraId="6B4CEEC3" w14:textId="77777777" w:rsidR="006923D6" w:rsidRDefault="006923D6" w:rsidP="006923D6">
      <w:pPr>
        <w:spacing w:after="0" w:line="240" w:lineRule="auto"/>
      </w:pPr>
    </w:p>
    <w:p w14:paraId="01708D41" w14:textId="77777777" w:rsidR="006923D6" w:rsidRDefault="006923D6" w:rsidP="006923D6">
      <w:pPr>
        <w:spacing w:after="0" w:line="240" w:lineRule="auto"/>
        <w:rPr>
          <w:b/>
          <w:bCs/>
        </w:rPr>
      </w:pPr>
      <w:r>
        <w:rPr>
          <w:b/>
          <w:bCs/>
        </w:rPr>
        <w:t>8.3. OBSTACLE NOT IN PLACE</w:t>
      </w:r>
    </w:p>
    <w:p w14:paraId="55E7A4FE" w14:textId="77777777" w:rsidR="006923D6" w:rsidRDefault="006923D6" w:rsidP="006923D6">
      <w:pPr>
        <w:spacing w:after="0" w:line="240" w:lineRule="auto"/>
        <w:rPr>
          <w:b/>
          <w:bCs/>
        </w:rPr>
      </w:pPr>
    </w:p>
    <w:p w14:paraId="32B18ED3" w14:textId="77777777" w:rsidR="006923D6" w:rsidRDefault="006923D6" w:rsidP="006923D6">
      <w:pPr>
        <w:spacing w:after="0" w:line="240" w:lineRule="auto"/>
        <w:rPr>
          <w:b/>
          <w:bCs/>
          <w:i/>
          <w:iCs/>
        </w:rPr>
      </w:pPr>
      <w:r>
        <w:rPr>
          <w:b/>
          <w:bCs/>
          <w:i/>
          <w:iCs/>
        </w:rPr>
        <w:t>Current Rule</w:t>
      </w:r>
    </w:p>
    <w:p w14:paraId="60C0FED4" w14:textId="77777777" w:rsidR="006923D6" w:rsidRDefault="006923D6" w:rsidP="006923D6">
      <w:pPr>
        <w:spacing w:after="0" w:line="240" w:lineRule="auto"/>
        <w:rPr>
          <w:b/>
          <w:bCs/>
          <w:i/>
          <w:iCs/>
        </w:rPr>
      </w:pPr>
    </w:p>
    <w:p w14:paraId="66FD0479" w14:textId="77777777" w:rsidR="006923D6" w:rsidRDefault="006923D6" w:rsidP="006923D6">
      <w:pPr>
        <w:spacing w:after="0" w:line="240" w:lineRule="auto"/>
      </w:pPr>
      <w:r>
        <w:t xml:space="preserve">Should part of an obstacle not be in place before a dog negotiates the obstacle, provided the dog properly negotiates that part of the obstacle which remains, no penalty will be </w:t>
      </w:r>
      <w:proofErr w:type="gramStart"/>
      <w:r>
        <w:t>imposed</w:t>
      </w:r>
      <w:proofErr w:type="gramEnd"/>
      <w:r>
        <w:t xml:space="preserve"> and a rerun will not be ordered. Exception to the rule is the seesaw that has not returned to its correct position, the dog may run past this obstacle without penalty. Handlers are not to try to right the seesaw for the dog to attempt.</w:t>
      </w:r>
    </w:p>
    <w:p w14:paraId="13A180A8" w14:textId="77777777" w:rsidR="006923D6" w:rsidRDefault="006923D6" w:rsidP="006923D6">
      <w:pPr>
        <w:spacing w:after="0" w:line="240" w:lineRule="auto"/>
      </w:pPr>
    </w:p>
    <w:p w14:paraId="35D179AF" w14:textId="77777777" w:rsidR="006923D6" w:rsidRDefault="006923D6" w:rsidP="006923D6">
      <w:pPr>
        <w:spacing w:after="0" w:line="240" w:lineRule="auto"/>
        <w:rPr>
          <w:b/>
          <w:bCs/>
          <w:i/>
          <w:iCs/>
        </w:rPr>
      </w:pPr>
      <w:r>
        <w:rPr>
          <w:b/>
          <w:bCs/>
          <w:i/>
          <w:iCs/>
        </w:rPr>
        <w:t>Proposed Rule</w:t>
      </w:r>
    </w:p>
    <w:p w14:paraId="40360172" w14:textId="77777777" w:rsidR="006923D6" w:rsidRDefault="006923D6" w:rsidP="006923D6">
      <w:pPr>
        <w:spacing w:after="0" w:line="240" w:lineRule="auto"/>
        <w:rPr>
          <w:b/>
          <w:bCs/>
          <w:i/>
          <w:iCs/>
        </w:rPr>
      </w:pPr>
    </w:p>
    <w:p w14:paraId="72E24834" w14:textId="77777777" w:rsidR="006923D6" w:rsidRDefault="006923D6" w:rsidP="006923D6">
      <w:pPr>
        <w:spacing w:after="0" w:line="240" w:lineRule="auto"/>
        <w:rPr>
          <w:u w:val="single"/>
        </w:rPr>
      </w:pPr>
      <w:r>
        <w:t xml:space="preserve">Should part of an obstacle not be in place before a dog negotiates the obstacle, provided the dog properly negotiates that part of the obstacle which remains, no penalty will be </w:t>
      </w:r>
      <w:proofErr w:type="gramStart"/>
      <w:r>
        <w:t>imposed</w:t>
      </w:r>
      <w:proofErr w:type="gramEnd"/>
      <w:r>
        <w:t xml:space="preserve"> and a rerun will not be ordered. Exception to the rule is the seesaw that has not returned to its correct position, the dog may run past this obstacle without penalty. Handlers are not to try to right the seesaw for the dog to attempt. </w:t>
      </w:r>
      <w:r>
        <w:rPr>
          <w:u w:val="single"/>
        </w:rPr>
        <w:t xml:space="preserve">Any obstacle that is on the ground in the path of the dog that is considered ‘unsafe’ the judges or handler will direct the dog around the obstacle. </w:t>
      </w:r>
    </w:p>
    <w:p w14:paraId="6DF8F244" w14:textId="77777777" w:rsidR="006923D6" w:rsidRDefault="006923D6" w:rsidP="006923D6">
      <w:pPr>
        <w:spacing w:after="0" w:line="240" w:lineRule="auto"/>
        <w:rPr>
          <w:u w:val="single"/>
        </w:rPr>
      </w:pPr>
    </w:p>
    <w:p w14:paraId="027312D1" w14:textId="77777777" w:rsidR="006923D6" w:rsidRDefault="006923D6" w:rsidP="006923D6">
      <w:pPr>
        <w:spacing w:after="0" w:line="240" w:lineRule="auto"/>
        <w:rPr>
          <w:b/>
          <w:bCs/>
          <w:i/>
          <w:iCs/>
        </w:rPr>
      </w:pPr>
      <w:r>
        <w:rPr>
          <w:b/>
          <w:bCs/>
          <w:i/>
          <w:iCs/>
        </w:rPr>
        <w:t>Rationale</w:t>
      </w:r>
    </w:p>
    <w:p w14:paraId="13A59600" w14:textId="77777777" w:rsidR="006923D6" w:rsidRDefault="006923D6" w:rsidP="006923D6">
      <w:pPr>
        <w:spacing w:after="0" w:line="240" w:lineRule="auto"/>
        <w:rPr>
          <w:b/>
          <w:bCs/>
          <w:i/>
          <w:iCs/>
        </w:rPr>
      </w:pPr>
    </w:p>
    <w:p w14:paraId="527828B6" w14:textId="77777777" w:rsidR="006923D6" w:rsidRDefault="006923D6" w:rsidP="006923D6">
      <w:pPr>
        <w:spacing w:after="0" w:line="240" w:lineRule="auto"/>
      </w:pPr>
      <w:r>
        <w:t xml:space="preserve">This is a safety issue and leads to confusion for both judge and handler. The preference is for the judge to make the determination; however, the handler can make the call as necessary. </w:t>
      </w:r>
    </w:p>
    <w:p w14:paraId="66BEAD20" w14:textId="77777777" w:rsidR="006923D6" w:rsidRDefault="006923D6" w:rsidP="006923D6">
      <w:pPr>
        <w:spacing w:after="0" w:line="240" w:lineRule="auto"/>
      </w:pPr>
    </w:p>
    <w:p w14:paraId="3C048AC1" w14:textId="77777777" w:rsidR="006923D6" w:rsidRDefault="006923D6" w:rsidP="006923D6">
      <w:pPr>
        <w:spacing w:after="0" w:line="240" w:lineRule="auto"/>
      </w:pPr>
    </w:p>
    <w:p w14:paraId="154BD7B2" w14:textId="77777777" w:rsidR="006923D6" w:rsidRDefault="006923D6" w:rsidP="006923D6">
      <w:pPr>
        <w:spacing w:after="0" w:line="240" w:lineRule="auto"/>
      </w:pPr>
    </w:p>
    <w:p w14:paraId="199E8961" w14:textId="77777777" w:rsidR="006923D6" w:rsidRDefault="006923D6" w:rsidP="006923D6">
      <w:pPr>
        <w:spacing w:after="0" w:line="240" w:lineRule="auto"/>
      </w:pPr>
    </w:p>
    <w:p w14:paraId="72090D2D" w14:textId="77777777" w:rsidR="006923D6" w:rsidRDefault="006923D6" w:rsidP="006923D6">
      <w:pPr>
        <w:spacing w:after="0" w:line="240" w:lineRule="auto"/>
      </w:pPr>
    </w:p>
    <w:p w14:paraId="604B675D" w14:textId="77777777" w:rsidR="006923D6" w:rsidRDefault="006923D6" w:rsidP="006923D6">
      <w:pPr>
        <w:spacing w:after="0" w:line="240" w:lineRule="auto"/>
      </w:pPr>
    </w:p>
    <w:p w14:paraId="47C949E7" w14:textId="77777777" w:rsidR="006923D6" w:rsidRDefault="006923D6" w:rsidP="006923D6">
      <w:pPr>
        <w:spacing w:after="0" w:line="240" w:lineRule="auto"/>
      </w:pPr>
    </w:p>
    <w:p w14:paraId="10250B12" w14:textId="77777777" w:rsidR="006923D6" w:rsidRDefault="006923D6" w:rsidP="006923D6">
      <w:pPr>
        <w:spacing w:after="0" w:line="240" w:lineRule="auto"/>
      </w:pPr>
    </w:p>
    <w:p w14:paraId="78267772" w14:textId="77777777" w:rsidR="006923D6" w:rsidRDefault="006923D6" w:rsidP="006923D6">
      <w:pPr>
        <w:spacing w:after="0" w:line="240" w:lineRule="auto"/>
      </w:pPr>
    </w:p>
    <w:p w14:paraId="76C13C4F" w14:textId="77777777" w:rsidR="006923D6" w:rsidRDefault="006923D6" w:rsidP="006923D6">
      <w:pPr>
        <w:spacing w:after="0" w:line="240" w:lineRule="auto"/>
      </w:pPr>
    </w:p>
    <w:p w14:paraId="6E33921D" w14:textId="77777777" w:rsidR="006923D6" w:rsidRDefault="006923D6" w:rsidP="006923D6">
      <w:pPr>
        <w:spacing w:after="0" w:line="240" w:lineRule="auto"/>
      </w:pPr>
    </w:p>
    <w:p w14:paraId="4B7966A2" w14:textId="77777777" w:rsidR="006923D6" w:rsidRDefault="006923D6" w:rsidP="006923D6">
      <w:pPr>
        <w:spacing w:after="0" w:line="240" w:lineRule="auto"/>
      </w:pPr>
    </w:p>
    <w:p w14:paraId="0B6337AF" w14:textId="77777777" w:rsidR="006923D6" w:rsidRDefault="006923D6" w:rsidP="006923D6">
      <w:pPr>
        <w:spacing w:after="0" w:line="240" w:lineRule="auto"/>
      </w:pPr>
    </w:p>
    <w:p w14:paraId="785BFE73" w14:textId="77777777" w:rsidR="006923D6" w:rsidRDefault="006923D6" w:rsidP="006923D6">
      <w:pPr>
        <w:spacing w:after="0" w:line="240" w:lineRule="auto"/>
      </w:pPr>
    </w:p>
    <w:p w14:paraId="7C3D85B9" w14:textId="77777777" w:rsidR="006923D6" w:rsidRDefault="006923D6" w:rsidP="006923D6">
      <w:pPr>
        <w:spacing w:after="0" w:line="240" w:lineRule="auto"/>
      </w:pPr>
    </w:p>
    <w:p w14:paraId="5F400576" w14:textId="77777777" w:rsidR="006923D6" w:rsidRDefault="006923D6" w:rsidP="006923D6">
      <w:pPr>
        <w:spacing w:after="0" w:line="240" w:lineRule="auto"/>
      </w:pPr>
    </w:p>
    <w:p w14:paraId="361E786E" w14:textId="77777777" w:rsidR="006923D6" w:rsidRDefault="006923D6" w:rsidP="006923D6">
      <w:pPr>
        <w:spacing w:after="0" w:line="240" w:lineRule="auto"/>
      </w:pPr>
    </w:p>
    <w:p w14:paraId="49FED167" w14:textId="77777777" w:rsidR="006923D6" w:rsidRDefault="006923D6" w:rsidP="006923D6">
      <w:pPr>
        <w:spacing w:after="0" w:line="240" w:lineRule="auto"/>
      </w:pPr>
    </w:p>
    <w:p w14:paraId="4FB43429" w14:textId="77777777" w:rsidR="006923D6" w:rsidRDefault="006923D6" w:rsidP="006923D6">
      <w:pPr>
        <w:spacing w:after="0" w:line="240" w:lineRule="auto"/>
      </w:pPr>
    </w:p>
    <w:p w14:paraId="4F41D745" w14:textId="77777777" w:rsidR="006923D6" w:rsidRDefault="006923D6" w:rsidP="006923D6">
      <w:pPr>
        <w:spacing w:after="0" w:line="240" w:lineRule="auto"/>
      </w:pPr>
    </w:p>
    <w:p w14:paraId="2BEC4BC2" w14:textId="77777777" w:rsidR="006923D6" w:rsidRDefault="006923D6" w:rsidP="006923D6">
      <w:pPr>
        <w:spacing w:after="0" w:line="240" w:lineRule="auto"/>
      </w:pPr>
    </w:p>
    <w:p w14:paraId="23231537" w14:textId="77777777" w:rsidR="006923D6" w:rsidRDefault="006923D6" w:rsidP="006923D6">
      <w:pPr>
        <w:spacing w:after="0" w:line="240" w:lineRule="auto"/>
      </w:pPr>
    </w:p>
    <w:p w14:paraId="13F19A40" w14:textId="77777777" w:rsidR="006923D6" w:rsidRDefault="006923D6" w:rsidP="006923D6">
      <w:pPr>
        <w:spacing w:after="0" w:line="240" w:lineRule="auto"/>
      </w:pPr>
    </w:p>
    <w:p w14:paraId="36B756BA" w14:textId="77777777" w:rsidR="006923D6" w:rsidRDefault="006923D6" w:rsidP="006923D6">
      <w:pPr>
        <w:spacing w:after="0" w:line="240" w:lineRule="auto"/>
      </w:pPr>
    </w:p>
    <w:p w14:paraId="3286F05E" w14:textId="77777777" w:rsidR="006923D6" w:rsidRDefault="006923D6" w:rsidP="006923D6">
      <w:pPr>
        <w:spacing w:after="0" w:line="240" w:lineRule="auto"/>
      </w:pPr>
    </w:p>
    <w:p w14:paraId="7DC014F8" w14:textId="77777777" w:rsidR="006923D6" w:rsidRDefault="006923D6" w:rsidP="006923D6">
      <w:pPr>
        <w:spacing w:after="0" w:line="240" w:lineRule="auto"/>
      </w:pPr>
    </w:p>
    <w:p w14:paraId="4CF17198" w14:textId="77777777" w:rsidR="006923D6" w:rsidRDefault="006923D6" w:rsidP="006923D6">
      <w:pPr>
        <w:spacing w:after="0" w:line="240" w:lineRule="auto"/>
      </w:pPr>
    </w:p>
    <w:p w14:paraId="659FA5AA" w14:textId="77777777" w:rsidR="006923D6" w:rsidRDefault="006923D6" w:rsidP="006923D6">
      <w:pPr>
        <w:spacing w:after="0" w:line="240" w:lineRule="auto"/>
      </w:pPr>
    </w:p>
    <w:p w14:paraId="38A3559B" w14:textId="77777777" w:rsidR="006923D6" w:rsidRDefault="006923D6" w:rsidP="006923D6">
      <w:pPr>
        <w:spacing w:after="0" w:line="240" w:lineRule="auto"/>
        <w:rPr>
          <w:b/>
          <w:bCs/>
        </w:rPr>
      </w:pPr>
      <w:r>
        <w:rPr>
          <w:b/>
          <w:bCs/>
        </w:rPr>
        <w:t>9.3. A TUNNEL UNDER THE SCRAMBLE OR DOG WALK</w:t>
      </w:r>
    </w:p>
    <w:p w14:paraId="6D17F5E5" w14:textId="77777777" w:rsidR="006923D6" w:rsidRDefault="006923D6" w:rsidP="006923D6">
      <w:pPr>
        <w:spacing w:after="0" w:line="240" w:lineRule="auto"/>
        <w:rPr>
          <w:b/>
          <w:bCs/>
        </w:rPr>
      </w:pPr>
    </w:p>
    <w:p w14:paraId="4B41432F" w14:textId="77777777" w:rsidR="006923D6" w:rsidRDefault="006923D6" w:rsidP="006923D6">
      <w:pPr>
        <w:spacing w:after="0" w:line="240" w:lineRule="auto"/>
        <w:rPr>
          <w:b/>
          <w:bCs/>
          <w:i/>
          <w:iCs/>
        </w:rPr>
      </w:pPr>
      <w:r>
        <w:rPr>
          <w:b/>
          <w:bCs/>
          <w:i/>
          <w:iCs/>
        </w:rPr>
        <w:t>Current rule</w:t>
      </w:r>
    </w:p>
    <w:p w14:paraId="21BB389E" w14:textId="77777777" w:rsidR="006923D6" w:rsidRDefault="006923D6" w:rsidP="006923D6">
      <w:pPr>
        <w:spacing w:after="0" w:line="240" w:lineRule="auto"/>
      </w:pPr>
    </w:p>
    <w:p w14:paraId="2677D75F" w14:textId="77777777" w:rsidR="006923D6" w:rsidRDefault="006923D6" w:rsidP="006923D6">
      <w:pPr>
        <w:spacing w:after="0" w:line="240" w:lineRule="auto"/>
      </w:pPr>
      <w:r>
        <w:t>A Tunnel under the Scramble or Dog Walk must not be used in the Novice Class.</w:t>
      </w:r>
    </w:p>
    <w:p w14:paraId="5E8E2669" w14:textId="77777777" w:rsidR="006923D6" w:rsidRDefault="006923D6" w:rsidP="006923D6">
      <w:pPr>
        <w:spacing w:after="0" w:line="240" w:lineRule="auto"/>
      </w:pPr>
    </w:p>
    <w:p w14:paraId="0E646E41" w14:textId="77777777" w:rsidR="006923D6" w:rsidRDefault="006923D6" w:rsidP="006923D6">
      <w:pPr>
        <w:spacing w:after="0" w:line="240" w:lineRule="auto"/>
        <w:rPr>
          <w:b/>
          <w:bCs/>
          <w:i/>
          <w:iCs/>
        </w:rPr>
      </w:pPr>
      <w:r>
        <w:rPr>
          <w:b/>
          <w:bCs/>
          <w:i/>
          <w:iCs/>
        </w:rPr>
        <w:t>Proposed Rule</w:t>
      </w:r>
    </w:p>
    <w:p w14:paraId="3DE65A80" w14:textId="77777777" w:rsidR="006923D6" w:rsidRDefault="006923D6" w:rsidP="006923D6">
      <w:pPr>
        <w:spacing w:after="0" w:line="240" w:lineRule="auto"/>
        <w:rPr>
          <w:b/>
          <w:bCs/>
          <w:i/>
          <w:iCs/>
        </w:rPr>
      </w:pPr>
    </w:p>
    <w:p w14:paraId="492AC4C1" w14:textId="77777777" w:rsidR="006923D6" w:rsidRDefault="006923D6" w:rsidP="006923D6">
      <w:pPr>
        <w:spacing w:after="0" w:line="240" w:lineRule="auto"/>
        <w:rPr>
          <w:strike/>
        </w:rPr>
      </w:pPr>
      <w:r>
        <w:rPr>
          <w:strike/>
        </w:rPr>
        <w:t>A Tunnel under the Scramble or Dog Walk must not be used in the Novice Class.</w:t>
      </w:r>
    </w:p>
    <w:p w14:paraId="08CAFB4E" w14:textId="77777777" w:rsidR="006923D6" w:rsidRDefault="006923D6" w:rsidP="006923D6">
      <w:pPr>
        <w:spacing w:after="0" w:line="240" w:lineRule="auto"/>
        <w:rPr>
          <w:strike/>
        </w:rPr>
      </w:pPr>
    </w:p>
    <w:p w14:paraId="6E1794FB" w14:textId="77777777" w:rsidR="006923D6" w:rsidRDefault="006923D6" w:rsidP="006923D6">
      <w:pPr>
        <w:spacing w:after="0" w:line="240" w:lineRule="auto"/>
        <w:rPr>
          <w:b/>
          <w:bCs/>
          <w:i/>
          <w:iCs/>
        </w:rPr>
      </w:pPr>
      <w:r>
        <w:rPr>
          <w:b/>
          <w:bCs/>
          <w:i/>
          <w:iCs/>
        </w:rPr>
        <w:t>Rationale</w:t>
      </w:r>
    </w:p>
    <w:p w14:paraId="19BB637D" w14:textId="77777777" w:rsidR="006923D6" w:rsidRDefault="006923D6" w:rsidP="006923D6">
      <w:pPr>
        <w:spacing w:after="0" w:line="240" w:lineRule="auto"/>
        <w:rPr>
          <w:b/>
          <w:bCs/>
          <w:i/>
          <w:iCs/>
        </w:rPr>
      </w:pPr>
    </w:p>
    <w:p w14:paraId="44E46117" w14:textId="77777777" w:rsidR="006923D6" w:rsidRDefault="006923D6" w:rsidP="006923D6">
      <w:pPr>
        <w:spacing w:after="0" w:line="240" w:lineRule="auto"/>
      </w:pPr>
      <w:r>
        <w:t>In the wrong place. Now find in section 10 under the heading ‘NOVICE AGILITY CLASS’.</w:t>
      </w:r>
    </w:p>
    <w:p w14:paraId="086D8F6B" w14:textId="77777777" w:rsidR="006923D6" w:rsidRDefault="006923D6" w:rsidP="006923D6">
      <w:pPr>
        <w:spacing w:after="0" w:line="240" w:lineRule="auto"/>
      </w:pPr>
    </w:p>
    <w:p w14:paraId="6E23AA19" w14:textId="77777777" w:rsidR="006923D6" w:rsidRDefault="006923D6" w:rsidP="006923D6">
      <w:pPr>
        <w:spacing w:after="0" w:line="240" w:lineRule="auto"/>
        <w:rPr>
          <w:b/>
          <w:bCs/>
        </w:rPr>
      </w:pPr>
      <w:r>
        <w:rPr>
          <w:b/>
          <w:bCs/>
        </w:rPr>
        <w:t>9.4. BACK SIDE HURDLES</w:t>
      </w:r>
    </w:p>
    <w:p w14:paraId="6941840E" w14:textId="77777777" w:rsidR="006923D6" w:rsidRDefault="006923D6" w:rsidP="006923D6">
      <w:pPr>
        <w:spacing w:after="0" w:line="240" w:lineRule="auto"/>
        <w:rPr>
          <w:b/>
          <w:bCs/>
        </w:rPr>
      </w:pPr>
    </w:p>
    <w:p w14:paraId="1173FA69" w14:textId="77777777" w:rsidR="006923D6" w:rsidRDefault="006923D6" w:rsidP="006923D6">
      <w:pPr>
        <w:spacing w:after="0" w:line="240" w:lineRule="auto"/>
        <w:rPr>
          <w:b/>
          <w:bCs/>
          <w:i/>
          <w:iCs/>
        </w:rPr>
      </w:pPr>
      <w:r>
        <w:rPr>
          <w:b/>
          <w:bCs/>
          <w:i/>
          <w:iCs/>
        </w:rPr>
        <w:t>Current Rule</w:t>
      </w:r>
    </w:p>
    <w:p w14:paraId="295A4225" w14:textId="77777777" w:rsidR="006923D6" w:rsidRDefault="006923D6" w:rsidP="006923D6">
      <w:pPr>
        <w:spacing w:after="0" w:line="240" w:lineRule="auto"/>
      </w:pPr>
    </w:p>
    <w:p w14:paraId="06A86188" w14:textId="77777777" w:rsidR="006923D6" w:rsidRDefault="006923D6" w:rsidP="006923D6">
      <w:pPr>
        <w:spacing w:after="0" w:line="240" w:lineRule="auto"/>
      </w:pPr>
      <w:r>
        <w:t>Where a course is designed with a send to the backside of a hurdle, then the hurdle must be winged. This includes a bi-directional hurdle that is used twice.</w:t>
      </w:r>
    </w:p>
    <w:p w14:paraId="04B25AF4" w14:textId="77777777" w:rsidR="006923D6" w:rsidRDefault="006923D6" w:rsidP="006923D6">
      <w:pPr>
        <w:spacing w:after="0" w:line="240" w:lineRule="auto"/>
      </w:pPr>
    </w:p>
    <w:p w14:paraId="4957ED20" w14:textId="77777777" w:rsidR="006923D6" w:rsidRDefault="006923D6" w:rsidP="006923D6">
      <w:pPr>
        <w:spacing w:after="0" w:line="240" w:lineRule="auto"/>
        <w:rPr>
          <w:b/>
          <w:bCs/>
          <w:i/>
          <w:iCs/>
        </w:rPr>
      </w:pPr>
      <w:r>
        <w:rPr>
          <w:b/>
          <w:bCs/>
          <w:i/>
          <w:iCs/>
        </w:rPr>
        <w:t>Proposed Rule</w:t>
      </w:r>
    </w:p>
    <w:p w14:paraId="4D30BE17" w14:textId="77777777" w:rsidR="006923D6" w:rsidRDefault="006923D6" w:rsidP="006923D6">
      <w:pPr>
        <w:spacing w:after="0" w:line="240" w:lineRule="auto"/>
        <w:rPr>
          <w:b/>
          <w:bCs/>
          <w:i/>
          <w:iCs/>
        </w:rPr>
      </w:pPr>
    </w:p>
    <w:p w14:paraId="61F94D8C" w14:textId="77777777" w:rsidR="006923D6" w:rsidRDefault="006923D6" w:rsidP="006923D6">
      <w:pPr>
        <w:spacing w:after="0" w:line="240" w:lineRule="auto"/>
      </w:pPr>
      <w:r>
        <w:t xml:space="preserve">Where a course is designed with a send to the backside of a hurdle, then the hurdle must be winged. </w:t>
      </w:r>
      <w:r>
        <w:rPr>
          <w:strike/>
        </w:rPr>
        <w:t>This includes a bi-directional hurdle that is used twice.</w:t>
      </w:r>
      <w:r>
        <w:t xml:space="preserve"> Back side hurdles are NOT permitted in the Novice class.</w:t>
      </w:r>
    </w:p>
    <w:p w14:paraId="3420E1DB" w14:textId="77777777" w:rsidR="006923D6" w:rsidRDefault="006923D6" w:rsidP="006923D6">
      <w:pPr>
        <w:spacing w:after="0" w:line="240" w:lineRule="auto"/>
      </w:pPr>
    </w:p>
    <w:p w14:paraId="6C855AE8" w14:textId="77777777" w:rsidR="006923D6" w:rsidRDefault="006923D6" w:rsidP="006923D6">
      <w:pPr>
        <w:spacing w:after="0" w:line="240" w:lineRule="auto"/>
        <w:rPr>
          <w:b/>
          <w:bCs/>
          <w:i/>
          <w:iCs/>
        </w:rPr>
      </w:pPr>
      <w:r>
        <w:rPr>
          <w:b/>
          <w:bCs/>
          <w:i/>
          <w:iCs/>
        </w:rPr>
        <w:t>Rationale</w:t>
      </w:r>
    </w:p>
    <w:p w14:paraId="52FD7A01" w14:textId="77777777" w:rsidR="006923D6" w:rsidRDefault="006923D6" w:rsidP="006923D6">
      <w:pPr>
        <w:spacing w:after="0" w:line="240" w:lineRule="auto"/>
        <w:rPr>
          <w:b/>
          <w:bCs/>
          <w:i/>
          <w:iCs/>
        </w:rPr>
      </w:pPr>
    </w:p>
    <w:p w14:paraId="613E5ECA" w14:textId="0975359C" w:rsidR="006923D6" w:rsidRDefault="006923D6" w:rsidP="006923D6">
      <w:pPr>
        <w:spacing w:after="0" w:line="240" w:lineRule="auto"/>
      </w:pPr>
      <w:r>
        <w:t xml:space="preserve">For the </w:t>
      </w:r>
      <w:r w:rsidR="00210324">
        <w:t>long-term</w:t>
      </w:r>
      <w:r>
        <w:t xml:space="preserve"> welfare of the dog the use of the back side hurdles is very problematic and unnecessary for novice dogs. </w:t>
      </w:r>
    </w:p>
    <w:p w14:paraId="30C750D6" w14:textId="77777777" w:rsidR="006923D6" w:rsidRDefault="006923D6" w:rsidP="006923D6">
      <w:pPr>
        <w:spacing w:after="0" w:line="240" w:lineRule="auto"/>
      </w:pPr>
    </w:p>
    <w:p w14:paraId="6974F955" w14:textId="77777777" w:rsidR="006923D6" w:rsidRDefault="006923D6" w:rsidP="006923D6">
      <w:pPr>
        <w:spacing w:after="0" w:line="240" w:lineRule="auto"/>
      </w:pPr>
    </w:p>
    <w:p w14:paraId="478E18AE" w14:textId="77777777" w:rsidR="006923D6" w:rsidRDefault="006923D6" w:rsidP="006923D6">
      <w:pPr>
        <w:spacing w:after="0" w:line="240" w:lineRule="auto"/>
        <w:rPr>
          <w:b/>
          <w:bCs/>
        </w:rPr>
      </w:pPr>
      <w:r>
        <w:rPr>
          <w:b/>
          <w:bCs/>
        </w:rPr>
        <w:t>9.12. TIED SCORE</w:t>
      </w:r>
    </w:p>
    <w:p w14:paraId="3155AD25" w14:textId="77777777" w:rsidR="006923D6" w:rsidRDefault="006923D6" w:rsidP="006923D6">
      <w:pPr>
        <w:spacing w:after="0" w:line="240" w:lineRule="auto"/>
        <w:rPr>
          <w:b/>
          <w:bCs/>
        </w:rPr>
      </w:pPr>
    </w:p>
    <w:p w14:paraId="3EE0276D" w14:textId="77777777" w:rsidR="006923D6" w:rsidRDefault="006923D6" w:rsidP="006923D6">
      <w:pPr>
        <w:spacing w:after="0" w:line="240" w:lineRule="auto"/>
        <w:rPr>
          <w:b/>
          <w:bCs/>
          <w:i/>
          <w:iCs/>
        </w:rPr>
      </w:pPr>
      <w:r>
        <w:rPr>
          <w:b/>
          <w:bCs/>
          <w:i/>
          <w:iCs/>
        </w:rPr>
        <w:t>Current Rule</w:t>
      </w:r>
    </w:p>
    <w:p w14:paraId="38556946" w14:textId="77777777" w:rsidR="006923D6" w:rsidRDefault="006923D6" w:rsidP="006923D6">
      <w:pPr>
        <w:spacing w:after="0" w:line="240" w:lineRule="auto"/>
        <w:rPr>
          <w:b/>
          <w:bCs/>
          <w:i/>
          <w:iCs/>
        </w:rPr>
      </w:pPr>
    </w:p>
    <w:p w14:paraId="3FB472C1" w14:textId="77777777" w:rsidR="006923D6" w:rsidRDefault="006923D6" w:rsidP="006923D6">
      <w:pPr>
        <w:spacing w:after="0" w:line="240" w:lineRule="auto"/>
      </w:pPr>
      <w:r>
        <w:t>In the event of a Tied Score, (identical course faults and course times) the result shall be decided by a run-off.</w:t>
      </w:r>
    </w:p>
    <w:p w14:paraId="08A3252B" w14:textId="77777777" w:rsidR="006923D6" w:rsidRDefault="006923D6" w:rsidP="006923D6">
      <w:pPr>
        <w:spacing w:after="0" w:line="240" w:lineRule="auto"/>
      </w:pPr>
    </w:p>
    <w:p w14:paraId="75D587EF" w14:textId="77777777" w:rsidR="006923D6" w:rsidRDefault="006923D6" w:rsidP="006923D6">
      <w:pPr>
        <w:spacing w:after="0" w:line="240" w:lineRule="auto"/>
        <w:rPr>
          <w:b/>
          <w:bCs/>
          <w:i/>
          <w:iCs/>
        </w:rPr>
      </w:pPr>
      <w:r>
        <w:rPr>
          <w:b/>
          <w:bCs/>
          <w:i/>
          <w:iCs/>
        </w:rPr>
        <w:t>Proposed Rule</w:t>
      </w:r>
    </w:p>
    <w:p w14:paraId="1BCCC733" w14:textId="77777777" w:rsidR="006923D6" w:rsidRDefault="006923D6" w:rsidP="006923D6">
      <w:pPr>
        <w:spacing w:after="0" w:line="240" w:lineRule="auto"/>
        <w:rPr>
          <w:b/>
          <w:bCs/>
          <w:i/>
          <w:iCs/>
        </w:rPr>
      </w:pPr>
    </w:p>
    <w:p w14:paraId="1A02AE3F" w14:textId="77777777" w:rsidR="006923D6" w:rsidRDefault="006923D6" w:rsidP="006923D6">
      <w:pPr>
        <w:spacing w:after="0" w:line="240" w:lineRule="auto"/>
      </w:pPr>
      <w:r>
        <w:t xml:space="preserve">In the event of a Tied Score, (identical course faults and course times) the result shall be </w:t>
      </w:r>
      <w:r>
        <w:rPr>
          <w:u w:val="single"/>
        </w:rPr>
        <w:t xml:space="preserve">up to the competitors involved and if no decision can be reached then the result will be </w:t>
      </w:r>
      <w:r>
        <w:t>decided by a run-off.</w:t>
      </w:r>
    </w:p>
    <w:p w14:paraId="73E35BA2" w14:textId="77777777" w:rsidR="006923D6" w:rsidRDefault="006923D6" w:rsidP="006923D6">
      <w:pPr>
        <w:spacing w:after="0" w:line="240" w:lineRule="auto"/>
      </w:pPr>
    </w:p>
    <w:p w14:paraId="743F5141" w14:textId="77777777" w:rsidR="006923D6" w:rsidRDefault="006923D6" w:rsidP="006923D6">
      <w:pPr>
        <w:spacing w:after="0" w:line="240" w:lineRule="auto"/>
        <w:rPr>
          <w:b/>
          <w:bCs/>
          <w:i/>
          <w:iCs/>
        </w:rPr>
      </w:pPr>
      <w:r>
        <w:rPr>
          <w:b/>
          <w:bCs/>
          <w:i/>
          <w:iCs/>
        </w:rPr>
        <w:t>Rationale</w:t>
      </w:r>
    </w:p>
    <w:p w14:paraId="3C1D311C" w14:textId="77777777" w:rsidR="006923D6" w:rsidRDefault="006923D6" w:rsidP="006923D6">
      <w:pPr>
        <w:spacing w:after="0" w:line="240" w:lineRule="auto"/>
        <w:rPr>
          <w:b/>
          <w:bCs/>
          <w:i/>
          <w:iCs/>
        </w:rPr>
      </w:pPr>
    </w:p>
    <w:p w14:paraId="46F1DACF" w14:textId="77777777" w:rsidR="006923D6" w:rsidRDefault="006923D6" w:rsidP="006923D6">
      <w:pPr>
        <w:spacing w:after="0" w:line="240" w:lineRule="auto"/>
      </w:pPr>
      <w:r>
        <w:t xml:space="preserve">Very often the handler(s) are quite agreeable to deciding the tied score. If they </w:t>
      </w:r>
      <w:proofErr w:type="gramStart"/>
      <w:r>
        <w:t>are able to</w:t>
      </w:r>
      <w:proofErr w:type="gramEnd"/>
      <w:r>
        <w:t xml:space="preserve"> reach an amicable decision it will save the time necessary to arrange a run-off. </w:t>
      </w:r>
    </w:p>
    <w:p w14:paraId="476416A8" w14:textId="77777777" w:rsidR="006923D6" w:rsidRDefault="006923D6" w:rsidP="006923D6">
      <w:pPr>
        <w:spacing w:after="0" w:line="240" w:lineRule="auto"/>
      </w:pPr>
    </w:p>
    <w:p w14:paraId="65C6149A" w14:textId="77777777" w:rsidR="006923D6" w:rsidRDefault="006923D6" w:rsidP="006923D6">
      <w:pPr>
        <w:spacing w:line="240" w:lineRule="auto"/>
      </w:pPr>
    </w:p>
    <w:p w14:paraId="7B115586" w14:textId="77777777" w:rsidR="006923D6" w:rsidRDefault="006923D6" w:rsidP="006923D6">
      <w:pPr>
        <w:spacing w:line="240" w:lineRule="auto"/>
        <w:rPr>
          <w:b/>
          <w:bCs/>
        </w:rPr>
      </w:pPr>
      <w:r>
        <w:rPr>
          <w:b/>
          <w:bCs/>
        </w:rPr>
        <w:t>9.16. DISQUALIFICATION</w:t>
      </w:r>
    </w:p>
    <w:p w14:paraId="630AE000" w14:textId="77777777" w:rsidR="006923D6" w:rsidRDefault="006923D6" w:rsidP="006923D6">
      <w:pPr>
        <w:spacing w:line="240" w:lineRule="auto"/>
        <w:rPr>
          <w:b/>
          <w:bCs/>
          <w:i/>
          <w:iCs/>
        </w:rPr>
      </w:pPr>
      <w:r>
        <w:rPr>
          <w:b/>
          <w:bCs/>
          <w:i/>
          <w:iCs/>
        </w:rPr>
        <w:t>Current Rule</w:t>
      </w:r>
    </w:p>
    <w:p w14:paraId="3340569D" w14:textId="77777777" w:rsidR="006923D6" w:rsidRDefault="006923D6" w:rsidP="006923D6">
      <w:pPr>
        <w:spacing w:after="0" w:line="240" w:lineRule="auto"/>
      </w:pPr>
      <w:r>
        <w:t>A dog will be disqualified if:</w:t>
      </w:r>
    </w:p>
    <w:p w14:paraId="46478D1E" w14:textId="77777777" w:rsidR="006923D6" w:rsidRDefault="006923D6" w:rsidP="006923D6">
      <w:pPr>
        <w:pStyle w:val="ListParagraph"/>
        <w:numPr>
          <w:ilvl w:val="1"/>
          <w:numId w:val="18"/>
        </w:numPr>
        <w:spacing w:after="0" w:line="240" w:lineRule="auto"/>
      </w:pPr>
      <w:r>
        <w:t>It accumulates three refusals.</w:t>
      </w:r>
    </w:p>
    <w:p w14:paraId="41FD87B3" w14:textId="77777777" w:rsidR="006923D6" w:rsidRDefault="006923D6" w:rsidP="006923D6">
      <w:pPr>
        <w:pStyle w:val="ListParagraph"/>
        <w:numPr>
          <w:ilvl w:val="1"/>
          <w:numId w:val="18"/>
        </w:numPr>
        <w:spacing w:after="0" w:line="240" w:lineRule="auto"/>
      </w:pPr>
      <w:r>
        <w:t>It does not re-attempt a missed or refused obstacle.</w:t>
      </w:r>
    </w:p>
    <w:p w14:paraId="364BA2AA" w14:textId="77777777" w:rsidR="006923D6" w:rsidRDefault="006923D6" w:rsidP="006923D6">
      <w:pPr>
        <w:pStyle w:val="ListParagraph"/>
        <w:numPr>
          <w:ilvl w:val="1"/>
          <w:numId w:val="18"/>
        </w:numPr>
        <w:spacing w:after="0" w:line="240" w:lineRule="auto"/>
      </w:pPr>
      <w:r>
        <w:t>It takes the wrong course.</w:t>
      </w:r>
    </w:p>
    <w:p w14:paraId="0EAC15EC" w14:textId="77777777" w:rsidR="006923D6" w:rsidRDefault="006923D6" w:rsidP="006923D6">
      <w:pPr>
        <w:pStyle w:val="ListParagraph"/>
        <w:numPr>
          <w:ilvl w:val="1"/>
          <w:numId w:val="18"/>
        </w:numPr>
        <w:spacing w:after="0" w:line="240" w:lineRule="auto"/>
      </w:pPr>
      <w:r>
        <w:t>It repeats any gap either missed or completed in the Weaving Poles.</w:t>
      </w:r>
    </w:p>
    <w:p w14:paraId="7AD1C11E" w14:textId="77777777" w:rsidR="006923D6" w:rsidRDefault="006923D6" w:rsidP="006923D6">
      <w:pPr>
        <w:pStyle w:val="ListParagraph"/>
        <w:numPr>
          <w:ilvl w:val="1"/>
          <w:numId w:val="18"/>
        </w:numPr>
        <w:spacing w:after="0" w:line="240" w:lineRule="auto"/>
      </w:pPr>
      <w:r>
        <w:t>It fouls while under the control of the judge. This includes all bodily excretions excluding saliva.</w:t>
      </w:r>
    </w:p>
    <w:p w14:paraId="5BEA998D" w14:textId="77777777" w:rsidR="006923D6" w:rsidRDefault="006923D6" w:rsidP="006923D6">
      <w:pPr>
        <w:pStyle w:val="ListParagraph"/>
        <w:numPr>
          <w:ilvl w:val="1"/>
          <w:numId w:val="18"/>
        </w:numPr>
        <w:spacing w:after="0" w:line="240" w:lineRule="auto"/>
      </w:pPr>
      <w:r>
        <w:t>In the Judge's opinion, the dog is out of control.</w:t>
      </w:r>
    </w:p>
    <w:p w14:paraId="5211A797" w14:textId="77777777" w:rsidR="006923D6" w:rsidRDefault="006923D6" w:rsidP="006923D6">
      <w:pPr>
        <w:pStyle w:val="ListParagraph"/>
        <w:numPr>
          <w:ilvl w:val="1"/>
          <w:numId w:val="18"/>
        </w:numPr>
        <w:spacing w:after="0" w:line="240" w:lineRule="auto"/>
      </w:pPr>
      <w:r>
        <w:t>The Handler physically contacts the dog in a manner that assists it.</w:t>
      </w:r>
    </w:p>
    <w:p w14:paraId="0A571EE1" w14:textId="77777777" w:rsidR="006923D6" w:rsidRDefault="006923D6" w:rsidP="006923D6">
      <w:pPr>
        <w:pStyle w:val="ListParagraph"/>
        <w:numPr>
          <w:ilvl w:val="1"/>
          <w:numId w:val="18"/>
        </w:numPr>
        <w:spacing w:after="0" w:line="240" w:lineRule="auto"/>
      </w:pPr>
      <w:r>
        <w:t>The Handler touches the equipment to assist the dog or deliberately alters the position of any equipment in the ring without the judge's consent.</w:t>
      </w:r>
    </w:p>
    <w:p w14:paraId="4B485B1B" w14:textId="77777777" w:rsidR="006923D6" w:rsidRDefault="006923D6" w:rsidP="006923D6">
      <w:pPr>
        <w:pStyle w:val="ListParagraph"/>
        <w:numPr>
          <w:ilvl w:val="1"/>
          <w:numId w:val="18"/>
        </w:numPr>
        <w:spacing w:after="0" w:line="240" w:lineRule="auto"/>
      </w:pPr>
      <w:r>
        <w:t>Any Handler carries food or wears or carries aids (balls, bumbags, toys, dummies etc.)  into the Ring.</w:t>
      </w:r>
    </w:p>
    <w:p w14:paraId="31DBEB95" w14:textId="77777777" w:rsidR="006923D6" w:rsidRDefault="006923D6" w:rsidP="006923D6">
      <w:pPr>
        <w:pStyle w:val="ListParagraph"/>
        <w:numPr>
          <w:ilvl w:val="1"/>
          <w:numId w:val="18"/>
        </w:numPr>
        <w:spacing w:after="0" w:line="240" w:lineRule="auto"/>
      </w:pPr>
      <w:r>
        <w:t>Any Handler ducks under or jumps over any obstacle, or steps (or goes) through the weavers whilst negotiating the course.</w:t>
      </w:r>
    </w:p>
    <w:p w14:paraId="5CE985A0" w14:textId="77777777" w:rsidR="006923D6" w:rsidRDefault="006923D6" w:rsidP="006923D6">
      <w:pPr>
        <w:pStyle w:val="ListParagraph"/>
        <w:numPr>
          <w:ilvl w:val="1"/>
          <w:numId w:val="18"/>
        </w:numPr>
        <w:spacing w:after="0" w:line="240" w:lineRule="auto"/>
      </w:pPr>
      <w:r>
        <w:t>After the Judge has indicated that the Handler may start and the Handler has crossed the Starting Line, the Handler returns across the Starting Line. Handlers may not cross the start line plane if the dog runs past the start line unless a refusal has occurred.</w:t>
      </w:r>
    </w:p>
    <w:p w14:paraId="05B82472" w14:textId="77777777" w:rsidR="006923D6" w:rsidRDefault="006923D6" w:rsidP="006923D6">
      <w:pPr>
        <w:pStyle w:val="ListParagraph"/>
        <w:numPr>
          <w:ilvl w:val="1"/>
          <w:numId w:val="18"/>
        </w:numPr>
        <w:spacing w:after="0" w:line="240" w:lineRule="auto"/>
      </w:pPr>
      <w:r>
        <w:t xml:space="preserve">It performs an obstacle in any </w:t>
      </w:r>
      <w:proofErr w:type="gramStart"/>
      <w:r>
        <w:t>manner in which</w:t>
      </w:r>
      <w:proofErr w:type="gramEnd"/>
      <w:r>
        <w:t xml:space="preserve"> the judge feels the dog has clearly endangered itself, the handler, or anyone else.</w:t>
      </w:r>
    </w:p>
    <w:p w14:paraId="045ACA50" w14:textId="77777777" w:rsidR="006923D6" w:rsidRDefault="006923D6" w:rsidP="006923D6">
      <w:pPr>
        <w:pStyle w:val="ListParagraph"/>
        <w:numPr>
          <w:ilvl w:val="1"/>
          <w:numId w:val="18"/>
        </w:numPr>
        <w:spacing w:after="0" w:line="240" w:lineRule="auto"/>
      </w:pPr>
      <w:r>
        <w:t>the handler fails to obey a judge’s order.</w:t>
      </w:r>
    </w:p>
    <w:p w14:paraId="2A100893" w14:textId="77777777" w:rsidR="006923D6" w:rsidRDefault="006923D6" w:rsidP="006923D6">
      <w:pPr>
        <w:pStyle w:val="ListParagraph"/>
        <w:numPr>
          <w:ilvl w:val="1"/>
          <w:numId w:val="18"/>
        </w:numPr>
        <w:spacing w:after="0" w:line="240" w:lineRule="auto"/>
      </w:pPr>
      <w:r>
        <w:t>the handler physically assists the dog over the line at the start.</w:t>
      </w:r>
    </w:p>
    <w:p w14:paraId="4425BB01" w14:textId="77777777" w:rsidR="006923D6" w:rsidRDefault="006923D6" w:rsidP="006923D6">
      <w:pPr>
        <w:pStyle w:val="ListParagraph"/>
        <w:numPr>
          <w:ilvl w:val="1"/>
          <w:numId w:val="18"/>
        </w:numPr>
        <w:spacing w:after="0" w:line="240" w:lineRule="auto"/>
      </w:pPr>
      <w:r>
        <w:t>The handler steps on or over the distance handling line in the open class during the challenge.</w:t>
      </w:r>
    </w:p>
    <w:p w14:paraId="7683F9C4" w14:textId="77777777" w:rsidR="006923D6" w:rsidRDefault="006923D6" w:rsidP="006923D6">
      <w:pPr>
        <w:pStyle w:val="ListParagraph"/>
        <w:numPr>
          <w:ilvl w:val="1"/>
          <w:numId w:val="18"/>
        </w:numPr>
        <w:spacing w:after="0" w:line="240" w:lineRule="auto"/>
      </w:pPr>
      <w:r>
        <w:t>The handler in the opinion of the judge unduly delays starting the course or exiting the ring once finished.</w:t>
      </w:r>
    </w:p>
    <w:p w14:paraId="4011BD54" w14:textId="77777777" w:rsidR="006923D6" w:rsidRDefault="006923D6" w:rsidP="006923D6">
      <w:pPr>
        <w:pStyle w:val="ListParagraph"/>
        <w:spacing w:after="0" w:line="240" w:lineRule="auto"/>
        <w:ind w:left="1800"/>
      </w:pPr>
    </w:p>
    <w:p w14:paraId="0399135D" w14:textId="77777777" w:rsidR="006923D6" w:rsidRDefault="006923D6" w:rsidP="006923D6">
      <w:pPr>
        <w:spacing w:after="0" w:line="240" w:lineRule="auto"/>
      </w:pPr>
      <w:proofErr w:type="gramStart"/>
      <w:r>
        <w:t>In the event that</w:t>
      </w:r>
      <w:proofErr w:type="gramEnd"/>
      <w:r>
        <w:t xml:space="preserve"> a dog is disqualified under items a, b, c, d, k, o the handler and dog will be permitted to complete the course.</w:t>
      </w:r>
    </w:p>
    <w:p w14:paraId="22889414" w14:textId="77777777" w:rsidR="006923D6" w:rsidRDefault="006923D6" w:rsidP="006923D6">
      <w:pPr>
        <w:spacing w:after="0" w:line="240" w:lineRule="auto"/>
      </w:pPr>
    </w:p>
    <w:p w14:paraId="6CA58D11" w14:textId="77777777" w:rsidR="006923D6" w:rsidRDefault="006923D6" w:rsidP="006923D6">
      <w:pPr>
        <w:spacing w:after="0" w:line="240" w:lineRule="auto"/>
        <w:rPr>
          <w:b/>
          <w:bCs/>
          <w:i/>
          <w:iCs/>
        </w:rPr>
      </w:pPr>
      <w:r>
        <w:rPr>
          <w:b/>
          <w:bCs/>
          <w:i/>
          <w:iCs/>
        </w:rPr>
        <w:t>Proposed Rule</w:t>
      </w:r>
    </w:p>
    <w:p w14:paraId="2621C228" w14:textId="77777777" w:rsidR="006923D6" w:rsidRDefault="006923D6" w:rsidP="006923D6">
      <w:pPr>
        <w:spacing w:after="0" w:line="240" w:lineRule="auto"/>
        <w:rPr>
          <w:b/>
          <w:bCs/>
          <w:i/>
          <w:iCs/>
        </w:rPr>
      </w:pPr>
    </w:p>
    <w:p w14:paraId="78225178" w14:textId="77777777" w:rsidR="006923D6" w:rsidRDefault="006923D6" w:rsidP="006923D6">
      <w:pPr>
        <w:spacing w:after="0" w:line="240" w:lineRule="auto"/>
      </w:pPr>
      <w:r>
        <w:t>A dog will be disqualified if:</w:t>
      </w:r>
    </w:p>
    <w:p w14:paraId="579C59BC" w14:textId="77777777" w:rsidR="006923D6" w:rsidRDefault="006923D6" w:rsidP="006923D6">
      <w:pPr>
        <w:spacing w:after="0" w:line="240" w:lineRule="auto"/>
        <w:ind w:left="720" w:firstLine="720"/>
      </w:pPr>
      <w:r>
        <w:t>a.</w:t>
      </w:r>
      <w:r>
        <w:tab/>
        <w:t>It accumulates three refusals.</w:t>
      </w:r>
    </w:p>
    <w:p w14:paraId="242B65ED" w14:textId="77777777" w:rsidR="006923D6" w:rsidRDefault="006923D6" w:rsidP="006923D6">
      <w:pPr>
        <w:spacing w:after="0" w:line="240" w:lineRule="auto"/>
        <w:ind w:left="720" w:firstLine="720"/>
      </w:pPr>
      <w:r>
        <w:t>b.</w:t>
      </w:r>
      <w:r>
        <w:tab/>
        <w:t>It does not re-attempt a missed or refused obstacle.</w:t>
      </w:r>
    </w:p>
    <w:p w14:paraId="2FF20CC4" w14:textId="77777777" w:rsidR="006923D6" w:rsidRDefault="006923D6" w:rsidP="006923D6">
      <w:pPr>
        <w:spacing w:after="0" w:line="240" w:lineRule="auto"/>
        <w:ind w:left="720" w:firstLine="720"/>
      </w:pPr>
      <w:r>
        <w:t>c.</w:t>
      </w:r>
      <w:r>
        <w:tab/>
        <w:t>It takes the wrong course.</w:t>
      </w:r>
    </w:p>
    <w:p w14:paraId="73E0829B" w14:textId="77777777" w:rsidR="006923D6" w:rsidRDefault="006923D6" w:rsidP="006923D6">
      <w:pPr>
        <w:spacing w:after="0" w:line="240" w:lineRule="auto"/>
        <w:ind w:left="720" w:firstLine="720"/>
      </w:pPr>
      <w:r>
        <w:t>d.</w:t>
      </w:r>
      <w:r>
        <w:tab/>
        <w:t>It repeats any gap either missed or completed in the Weaving Poles.</w:t>
      </w:r>
    </w:p>
    <w:p w14:paraId="06FF787C" w14:textId="77777777" w:rsidR="006923D6" w:rsidRDefault="006923D6" w:rsidP="006923D6">
      <w:pPr>
        <w:spacing w:after="0" w:line="240" w:lineRule="auto"/>
        <w:ind w:left="2160" w:hanging="720"/>
      </w:pPr>
      <w:r>
        <w:t>e.</w:t>
      </w:r>
      <w:r>
        <w:tab/>
        <w:t>It fouls while under the control of the judge. This includes all bodily excretions excluding saliva.</w:t>
      </w:r>
    </w:p>
    <w:p w14:paraId="11BDF069" w14:textId="77777777" w:rsidR="006923D6" w:rsidRDefault="006923D6" w:rsidP="006923D6">
      <w:pPr>
        <w:spacing w:after="0" w:line="240" w:lineRule="auto"/>
        <w:ind w:left="720" w:firstLine="720"/>
      </w:pPr>
      <w:r>
        <w:t>f.</w:t>
      </w:r>
      <w:r>
        <w:tab/>
        <w:t>In the Judge's opinion, the dog is out of control.</w:t>
      </w:r>
    </w:p>
    <w:p w14:paraId="3EBCAAEF" w14:textId="77777777" w:rsidR="006923D6" w:rsidRDefault="006923D6" w:rsidP="006923D6">
      <w:pPr>
        <w:spacing w:after="0" w:line="240" w:lineRule="auto"/>
        <w:ind w:left="720" w:firstLine="720"/>
      </w:pPr>
      <w:r>
        <w:t>g.</w:t>
      </w:r>
      <w:r>
        <w:tab/>
        <w:t>The Handler physically contacts the dog in a manner that assists it.</w:t>
      </w:r>
    </w:p>
    <w:p w14:paraId="66F674E7" w14:textId="77777777" w:rsidR="006923D6" w:rsidRDefault="006923D6" w:rsidP="006923D6">
      <w:pPr>
        <w:spacing w:after="0" w:line="240" w:lineRule="auto"/>
        <w:ind w:left="2160" w:hanging="720"/>
      </w:pPr>
      <w:r>
        <w:t>h.</w:t>
      </w:r>
      <w:r>
        <w:tab/>
        <w:t>The Handler touches the equipment to assist the dog or deliberately alters the position of any equipment in the ring without the judge's consent.</w:t>
      </w:r>
    </w:p>
    <w:p w14:paraId="17EFB935" w14:textId="77777777" w:rsidR="006923D6" w:rsidRDefault="006923D6" w:rsidP="006923D6">
      <w:pPr>
        <w:spacing w:after="0" w:line="240" w:lineRule="auto"/>
        <w:ind w:left="2160" w:hanging="720"/>
      </w:pPr>
      <w:proofErr w:type="spellStart"/>
      <w:r>
        <w:t>i</w:t>
      </w:r>
      <w:proofErr w:type="spellEnd"/>
      <w:r>
        <w:t>.</w:t>
      </w:r>
      <w:r>
        <w:tab/>
        <w:t>Any Handler carries food or wears or carries aids (balls, bumbags, toys, dummies etc.)  into the Ring.</w:t>
      </w:r>
    </w:p>
    <w:p w14:paraId="62A0E052" w14:textId="77777777" w:rsidR="006923D6" w:rsidRDefault="006923D6" w:rsidP="006923D6">
      <w:pPr>
        <w:spacing w:after="0" w:line="240" w:lineRule="auto"/>
        <w:ind w:left="2160" w:hanging="720"/>
      </w:pPr>
      <w:r>
        <w:t>j.</w:t>
      </w:r>
      <w:r>
        <w:tab/>
        <w:t>Any Handler ducks under or jumps over any obstacle, or steps (or goes) through the weavers whilst negotiating the course.</w:t>
      </w:r>
    </w:p>
    <w:p w14:paraId="50CAA139" w14:textId="77777777" w:rsidR="006923D6" w:rsidRDefault="006923D6" w:rsidP="006923D6">
      <w:pPr>
        <w:spacing w:after="0" w:line="240" w:lineRule="auto"/>
        <w:ind w:left="2160" w:hanging="720"/>
      </w:pPr>
      <w:r>
        <w:t>k.</w:t>
      </w:r>
      <w:r>
        <w:tab/>
        <w:t>After the Judge has indicated that the Handler may start and the Handler has crossed the Starting Line, the Handler returns across the Starting Line. Handlers may not cross the start line plane if the dog runs past the start line unless a refusal has occurred.</w:t>
      </w:r>
    </w:p>
    <w:p w14:paraId="0897F615" w14:textId="77777777" w:rsidR="006923D6" w:rsidRDefault="006923D6" w:rsidP="006923D6">
      <w:pPr>
        <w:spacing w:after="0" w:line="240" w:lineRule="auto"/>
        <w:ind w:left="2160" w:hanging="720"/>
      </w:pPr>
      <w:r>
        <w:t>l.</w:t>
      </w:r>
      <w:r>
        <w:tab/>
        <w:t xml:space="preserve">It performs an obstacle in any </w:t>
      </w:r>
      <w:proofErr w:type="gramStart"/>
      <w:r>
        <w:t>manner in which</w:t>
      </w:r>
      <w:proofErr w:type="gramEnd"/>
      <w:r>
        <w:t xml:space="preserve"> the judge feels the dog has clearly endangered itself, the handler, or anyone else.</w:t>
      </w:r>
    </w:p>
    <w:p w14:paraId="48C82619" w14:textId="77777777" w:rsidR="006923D6" w:rsidRDefault="006923D6" w:rsidP="006923D6">
      <w:pPr>
        <w:spacing w:after="0" w:line="240" w:lineRule="auto"/>
        <w:ind w:left="720" w:firstLine="720"/>
      </w:pPr>
      <w:r>
        <w:t>m.</w:t>
      </w:r>
      <w:r>
        <w:tab/>
        <w:t>the handler fails to obey a judge’s order.</w:t>
      </w:r>
    </w:p>
    <w:p w14:paraId="416A55D6" w14:textId="77777777" w:rsidR="006923D6" w:rsidRDefault="006923D6" w:rsidP="006923D6">
      <w:pPr>
        <w:spacing w:after="0" w:line="240" w:lineRule="auto"/>
        <w:ind w:left="720" w:firstLine="720"/>
      </w:pPr>
      <w:r>
        <w:t>n.</w:t>
      </w:r>
      <w:r>
        <w:tab/>
        <w:t>the handler physically assists the dog over the line at the start.</w:t>
      </w:r>
    </w:p>
    <w:p w14:paraId="276BDAE5" w14:textId="77777777" w:rsidR="006923D6" w:rsidRDefault="006923D6" w:rsidP="006923D6">
      <w:pPr>
        <w:spacing w:after="0" w:line="240" w:lineRule="auto"/>
        <w:ind w:left="2160" w:hanging="720"/>
      </w:pPr>
      <w:r>
        <w:t>o.</w:t>
      </w:r>
      <w:r>
        <w:tab/>
        <w:t>The handler steps on or over the distance handling line in the open class during the challenge.</w:t>
      </w:r>
    </w:p>
    <w:p w14:paraId="6FB94919" w14:textId="77777777" w:rsidR="006923D6" w:rsidRDefault="006923D6" w:rsidP="006923D6">
      <w:pPr>
        <w:spacing w:after="0" w:line="240" w:lineRule="auto"/>
        <w:ind w:left="2160" w:hanging="720"/>
      </w:pPr>
      <w:r>
        <w:t>p.</w:t>
      </w:r>
      <w:r>
        <w:tab/>
        <w:t>The handler in the opinion of the judge unduly delays starting the course or exiting the ring once finished.</w:t>
      </w:r>
    </w:p>
    <w:p w14:paraId="32362FFB" w14:textId="77777777" w:rsidR="006923D6" w:rsidRDefault="006923D6" w:rsidP="006923D6">
      <w:pPr>
        <w:spacing w:after="0" w:line="240" w:lineRule="auto"/>
        <w:ind w:left="2160" w:hanging="720"/>
      </w:pPr>
    </w:p>
    <w:p w14:paraId="63DB793D" w14:textId="77777777" w:rsidR="006923D6" w:rsidRDefault="006923D6" w:rsidP="006923D6">
      <w:pPr>
        <w:spacing w:after="0" w:line="240" w:lineRule="auto"/>
      </w:pPr>
      <w:proofErr w:type="gramStart"/>
      <w:r>
        <w:t>In the event that</w:t>
      </w:r>
      <w:proofErr w:type="gramEnd"/>
      <w:r>
        <w:t xml:space="preserve"> a dog is disqualified under items a, b, c, d, </w:t>
      </w:r>
      <w:r>
        <w:rPr>
          <w:u w:val="single"/>
        </w:rPr>
        <w:t>g,</w:t>
      </w:r>
      <w:r>
        <w:t xml:space="preserve"> k, o the handler and dog will be permitted to complete the course.</w:t>
      </w:r>
    </w:p>
    <w:p w14:paraId="75C6F6D1" w14:textId="77777777" w:rsidR="006923D6" w:rsidRDefault="006923D6" w:rsidP="006923D6">
      <w:pPr>
        <w:spacing w:after="0" w:line="240" w:lineRule="auto"/>
      </w:pPr>
    </w:p>
    <w:p w14:paraId="6CF7B213" w14:textId="77777777" w:rsidR="006923D6" w:rsidRDefault="006923D6" w:rsidP="006923D6">
      <w:pPr>
        <w:spacing w:after="0" w:line="240" w:lineRule="auto"/>
        <w:rPr>
          <w:b/>
          <w:bCs/>
          <w:i/>
          <w:iCs/>
        </w:rPr>
      </w:pPr>
      <w:r>
        <w:rPr>
          <w:b/>
          <w:bCs/>
          <w:i/>
          <w:iCs/>
        </w:rPr>
        <w:t>Rationale</w:t>
      </w:r>
    </w:p>
    <w:p w14:paraId="7577705F" w14:textId="77777777" w:rsidR="006923D6" w:rsidRDefault="006923D6" w:rsidP="006923D6">
      <w:pPr>
        <w:spacing w:after="0" w:line="240" w:lineRule="auto"/>
        <w:rPr>
          <w:b/>
          <w:bCs/>
          <w:i/>
          <w:iCs/>
        </w:rPr>
      </w:pPr>
    </w:p>
    <w:p w14:paraId="021ED4E4" w14:textId="77777777" w:rsidR="006923D6" w:rsidRDefault="006923D6" w:rsidP="006923D6">
      <w:pPr>
        <w:spacing w:after="0" w:line="240" w:lineRule="auto"/>
      </w:pPr>
      <w:r>
        <w:t xml:space="preserve">The handler is sometimes not aware that they have physically contacted the dog in a manner that assist it. For example, judges have seen dogs collide with their handlers and it just happens to assist their entry to the weavers or stop them negotiating the correct obstacle. The handler and dog team should be able to continue the course and the judge can brief them at the end. </w:t>
      </w:r>
      <w:proofErr w:type="gramStart"/>
      <w:r>
        <w:t>Otherwise</w:t>
      </w:r>
      <w:proofErr w:type="gramEnd"/>
      <w:r>
        <w:t xml:space="preserve"> it can result in the judge yelling to the handler to leave the ring. </w:t>
      </w:r>
    </w:p>
    <w:p w14:paraId="73D9E35A" w14:textId="77777777" w:rsidR="006923D6" w:rsidRDefault="006923D6" w:rsidP="006923D6">
      <w:pPr>
        <w:spacing w:after="0" w:line="240" w:lineRule="auto"/>
      </w:pPr>
    </w:p>
    <w:p w14:paraId="08F3DA34" w14:textId="77777777" w:rsidR="006923D6" w:rsidRDefault="006923D6" w:rsidP="006923D6">
      <w:pPr>
        <w:spacing w:after="0" w:line="240" w:lineRule="auto"/>
      </w:pPr>
    </w:p>
    <w:p w14:paraId="0E06B3AB" w14:textId="77777777" w:rsidR="006923D6" w:rsidRDefault="006923D6" w:rsidP="006923D6">
      <w:pPr>
        <w:spacing w:after="0" w:line="240" w:lineRule="auto"/>
      </w:pPr>
    </w:p>
    <w:p w14:paraId="32275222" w14:textId="77777777" w:rsidR="006923D6" w:rsidRDefault="006923D6" w:rsidP="006923D6">
      <w:pPr>
        <w:spacing w:after="0" w:line="240" w:lineRule="auto"/>
      </w:pPr>
    </w:p>
    <w:p w14:paraId="29869FDF" w14:textId="77777777" w:rsidR="006923D6" w:rsidRDefault="006923D6" w:rsidP="006923D6">
      <w:pPr>
        <w:spacing w:after="0" w:line="240" w:lineRule="auto"/>
      </w:pPr>
    </w:p>
    <w:p w14:paraId="2CAFE65C" w14:textId="77777777" w:rsidR="006923D6" w:rsidRDefault="006923D6" w:rsidP="006923D6">
      <w:pPr>
        <w:spacing w:after="0" w:line="240" w:lineRule="auto"/>
      </w:pPr>
    </w:p>
    <w:p w14:paraId="732521AC" w14:textId="77777777" w:rsidR="006923D6" w:rsidRDefault="006923D6" w:rsidP="006923D6">
      <w:pPr>
        <w:spacing w:after="0" w:line="240" w:lineRule="auto"/>
      </w:pPr>
    </w:p>
    <w:p w14:paraId="7289C3E9" w14:textId="77777777" w:rsidR="006923D6" w:rsidRDefault="006923D6" w:rsidP="006923D6">
      <w:pPr>
        <w:spacing w:after="0" w:line="240" w:lineRule="auto"/>
      </w:pPr>
    </w:p>
    <w:p w14:paraId="2A2DA85F" w14:textId="77777777" w:rsidR="006923D6" w:rsidRDefault="006923D6" w:rsidP="006923D6">
      <w:pPr>
        <w:spacing w:after="0" w:line="240" w:lineRule="auto"/>
      </w:pPr>
    </w:p>
    <w:p w14:paraId="34A11F8D" w14:textId="77777777" w:rsidR="006923D6" w:rsidRDefault="006923D6" w:rsidP="006923D6">
      <w:pPr>
        <w:spacing w:after="0" w:line="240" w:lineRule="auto"/>
      </w:pPr>
    </w:p>
    <w:p w14:paraId="2444324D" w14:textId="77777777" w:rsidR="006923D6" w:rsidRDefault="006923D6" w:rsidP="006923D6">
      <w:pPr>
        <w:spacing w:after="0" w:line="240" w:lineRule="auto"/>
      </w:pPr>
    </w:p>
    <w:p w14:paraId="674A71C9" w14:textId="77777777" w:rsidR="006923D6" w:rsidRDefault="006923D6" w:rsidP="006923D6">
      <w:pPr>
        <w:spacing w:after="0" w:line="240" w:lineRule="auto"/>
      </w:pPr>
    </w:p>
    <w:p w14:paraId="2DFC269B" w14:textId="77777777" w:rsidR="006923D6" w:rsidRDefault="006923D6" w:rsidP="006923D6">
      <w:pPr>
        <w:spacing w:after="0" w:line="240" w:lineRule="auto"/>
      </w:pPr>
    </w:p>
    <w:p w14:paraId="3D61C214" w14:textId="77777777" w:rsidR="006923D6" w:rsidRDefault="006923D6" w:rsidP="006923D6">
      <w:pPr>
        <w:rPr>
          <w:b/>
          <w:bCs/>
        </w:rPr>
      </w:pPr>
    </w:p>
    <w:p w14:paraId="6A5F54D3" w14:textId="77777777" w:rsidR="006923D6" w:rsidRDefault="006923D6" w:rsidP="006923D6">
      <w:pPr>
        <w:rPr>
          <w:b/>
          <w:bCs/>
        </w:rPr>
      </w:pPr>
    </w:p>
    <w:p w14:paraId="66462181" w14:textId="77777777" w:rsidR="006923D6" w:rsidRDefault="006923D6" w:rsidP="006923D6">
      <w:pPr>
        <w:rPr>
          <w:b/>
          <w:bCs/>
        </w:rPr>
      </w:pPr>
    </w:p>
    <w:p w14:paraId="2B803F8F" w14:textId="77777777" w:rsidR="006923D6" w:rsidRDefault="006923D6" w:rsidP="006923D6">
      <w:pPr>
        <w:rPr>
          <w:b/>
          <w:bCs/>
        </w:rPr>
      </w:pPr>
    </w:p>
    <w:p w14:paraId="721327CA" w14:textId="77777777" w:rsidR="006923D6" w:rsidRDefault="006923D6" w:rsidP="006923D6">
      <w:pPr>
        <w:rPr>
          <w:b/>
          <w:bCs/>
        </w:rPr>
      </w:pPr>
    </w:p>
    <w:p w14:paraId="63EA5E3A" w14:textId="77777777" w:rsidR="006923D6" w:rsidRDefault="006923D6" w:rsidP="006923D6">
      <w:pPr>
        <w:rPr>
          <w:b/>
          <w:bCs/>
        </w:rPr>
      </w:pPr>
    </w:p>
    <w:p w14:paraId="312DBC00" w14:textId="77777777" w:rsidR="006923D6" w:rsidRDefault="006923D6" w:rsidP="006923D6">
      <w:pPr>
        <w:rPr>
          <w:b/>
          <w:bCs/>
        </w:rPr>
      </w:pPr>
    </w:p>
    <w:p w14:paraId="4292192D" w14:textId="77777777" w:rsidR="006923D6" w:rsidRDefault="006923D6" w:rsidP="006923D6">
      <w:pPr>
        <w:rPr>
          <w:b/>
          <w:bCs/>
        </w:rPr>
      </w:pPr>
    </w:p>
    <w:p w14:paraId="79DCB0A1" w14:textId="77777777" w:rsidR="006923D6" w:rsidRDefault="006923D6" w:rsidP="006923D6">
      <w:pPr>
        <w:rPr>
          <w:b/>
          <w:bCs/>
        </w:rPr>
      </w:pPr>
    </w:p>
    <w:p w14:paraId="2271162A" w14:textId="77777777" w:rsidR="006923D6" w:rsidRDefault="006923D6" w:rsidP="006923D6">
      <w:pPr>
        <w:rPr>
          <w:b/>
          <w:bCs/>
        </w:rPr>
      </w:pPr>
      <w:r>
        <w:rPr>
          <w:b/>
          <w:bCs/>
        </w:rPr>
        <w:t>10. NOVICE AGILITY CLASS (14-16 OBSTACLES)</w:t>
      </w:r>
    </w:p>
    <w:p w14:paraId="676BFE88" w14:textId="77777777" w:rsidR="006923D6" w:rsidRDefault="006923D6" w:rsidP="006923D6">
      <w:pPr>
        <w:rPr>
          <w:b/>
          <w:bCs/>
          <w:i/>
          <w:iCs/>
        </w:rPr>
      </w:pPr>
      <w:r>
        <w:rPr>
          <w:b/>
          <w:bCs/>
          <w:i/>
          <w:iCs/>
        </w:rPr>
        <w:t>Current Rule</w:t>
      </w:r>
    </w:p>
    <w:p w14:paraId="351086DE" w14:textId="77777777" w:rsidR="006923D6" w:rsidRDefault="006923D6" w:rsidP="006923D6">
      <w:pPr>
        <w:spacing w:after="0"/>
      </w:pPr>
      <w:r>
        <w:t xml:space="preserve">There is no limit to the number of times an obstacle can be used, </w:t>
      </w:r>
      <w:proofErr w:type="gramStart"/>
      <w:r>
        <w:t>with the exception of</w:t>
      </w:r>
      <w:proofErr w:type="gramEnd"/>
      <w:r>
        <w:t xml:space="preserve"> the contact obstacles, Spread Hurdle, and Weaving Poles, which are not to be negotiated more than once.</w:t>
      </w:r>
    </w:p>
    <w:p w14:paraId="5612B5DC" w14:textId="77777777" w:rsidR="006923D6" w:rsidRDefault="006923D6" w:rsidP="006923D6">
      <w:pPr>
        <w:spacing w:after="0"/>
      </w:pPr>
      <w:r>
        <w:t>MANDATORY</w:t>
      </w:r>
    </w:p>
    <w:p w14:paraId="26D79024" w14:textId="77777777" w:rsidR="006923D6" w:rsidRDefault="006923D6" w:rsidP="006923D6">
      <w:pPr>
        <w:spacing w:after="0"/>
      </w:pPr>
      <w:r>
        <w:t>Broad Jump/s</w:t>
      </w:r>
    </w:p>
    <w:p w14:paraId="36C1790A" w14:textId="77777777" w:rsidR="006923D6" w:rsidRDefault="006923D6" w:rsidP="006923D6">
      <w:pPr>
        <w:spacing w:after="0"/>
      </w:pPr>
      <w:r>
        <w:t>Dog Walk</w:t>
      </w:r>
    </w:p>
    <w:p w14:paraId="374D44CF" w14:textId="77777777" w:rsidR="006923D6" w:rsidRDefault="006923D6" w:rsidP="006923D6">
      <w:pPr>
        <w:spacing w:after="0"/>
      </w:pPr>
      <w:r>
        <w:t>Hoop/s</w:t>
      </w:r>
    </w:p>
    <w:p w14:paraId="2A557A50" w14:textId="77777777" w:rsidR="006923D6" w:rsidRDefault="006923D6" w:rsidP="006923D6">
      <w:pPr>
        <w:spacing w:after="0"/>
      </w:pPr>
      <w:r>
        <w:t>Hurdle/</w:t>
      </w:r>
      <w:proofErr w:type="gramStart"/>
      <w:r>
        <w:t>s</w:t>
      </w:r>
      <w:proofErr w:type="gramEnd"/>
    </w:p>
    <w:p w14:paraId="2C4222FC" w14:textId="77777777" w:rsidR="006923D6" w:rsidRDefault="006923D6" w:rsidP="006923D6">
      <w:pPr>
        <w:spacing w:after="0"/>
      </w:pPr>
      <w:r>
        <w:t>Spread Hurdle</w:t>
      </w:r>
    </w:p>
    <w:p w14:paraId="0044E1D0" w14:textId="77777777" w:rsidR="006923D6" w:rsidRDefault="006923D6" w:rsidP="006923D6">
      <w:pPr>
        <w:spacing w:after="0"/>
      </w:pPr>
      <w:r>
        <w:t>Scramble</w:t>
      </w:r>
    </w:p>
    <w:p w14:paraId="6D9787E1" w14:textId="77777777" w:rsidR="006923D6" w:rsidRDefault="006923D6" w:rsidP="006923D6">
      <w:pPr>
        <w:spacing w:after="0"/>
      </w:pPr>
      <w:r>
        <w:t>Flexible Tunnel/s</w:t>
      </w:r>
    </w:p>
    <w:p w14:paraId="6944C018" w14:textId="77777777" w:rsidR="006923D6" w:rsidRDefault="006923D6" w:rsidP="006923D6">
      <w:pPr>
        <w:spacing w:after="0"/>
      </w:pPr>
      <w:r>
        <w:t>Weaving Poles – 12</w:t>
      </w:r>
    </w:p>
    <w:p w14:paraId="0D8A3C9A" w14:textId="77777777" w:rsidR="006923D6" w:rsidRDefault="006923D6" w:rsidP="006923D6">
      <w:pPr>
        <w:spacing w:after="0"/>
      </w:pPr>
    </w:p>
    <w:p w14:paraId="0B43984C" w14:textId="77777777" w:rsidR="006923D6" w:rsidRDefault="006923D6" w:rsidP="006923D6">
      <w:pPr>
        <w:spacing w:after="0"/>
        <w:rPr>
          <w:b/>
          <w:bCs/>
          <w:i/>
          <w:iCs/>
        </w:rPr>
      </w:pPr>
      <w:r>
        <w:rPr>
          <w:b/>
          <w:bCs/>
          <w:i/>
          <w:iCs/>
        </w:rPr>
        <w:t>Proposed Rule</w:t>
      </w:r>
    </w:p>
    <w:p w14:paraId="3B363F80" w14:textId="77777777" w:rsidR="006923D6" w:rsidRDefault="006923D6" w:rsidP="006923D6">
      <w:pPr>
        <w:spacing w:after="0"/>
        <w:rPr>
          <w:b/>
          <w:bCs/>
          <w:i/>
          <w:iCs/>
        </w:rPr>
      </w:pPr>
    </w:p>
    <w:p w14:paraId="2B2EEB91" w14:textId="77777777" w:rsidR="006923D6" w:rsidRDefault="006923D6" w:rsidP="006923D6">
      <w:pPr>
        <w:spacing w:after="0"/>
        <w:rPr>
          <w:u w:val="single"/>
        </w:rPr>
      </w:pPr>
      <w:r>
        <w:t xml:space="preserve">There is no limit to the number of times an obstacle can be used, </w:t>
      </w:r>
      <w:proofErr w:type="gramStart"/>
      <w:r>
        <w:t>with the exception of</w:t>
      </w:r>
      <w:proofErr w:type="gramEnd"/>
      <w:r>
        <w:t xml:space="preserve"> the contact obstacles, Spread Hurdle, and Weaving Poles, which are not to be negotiated more than once. </w:t>
      </w:r>
      <w:r>
        <w:rPr>
          <w:u w:val="single"/>
        </w:rPr>
        <w:t xml:space="preserve">No tunnel/s are to be placed under contact equipment i.e. Scramble and/or Dog Walk.  No Back Side Hurdles are allowed. </w:t>
      </w:r>
    </w:p>
    <w:p w14:paraId="420FD9E4" w14:textId="77777777" w:rsidR="006923D6" w:rsidRDefault="006923D6" w:rsidP="006923D6">
      <w:pPr>
        <w:spacing w:after="0"/>
      </w:pPr>
    </w:p>
    <w:p w14:paraId="7526CCDA" w14:textId="77777777" w:rsidR="006923D6" w:rsidRDefault="006923D6" w:rsidP="006923D6">
      <w:pPr>
        <w:spacing w:after="0"/>
      </w:pPr>
      <w:r>
        <w:t>MANDATORY</w:t>
      </w:r>
    </w:p>
    <w:p w14:paraId="6C8DBCE8" w14:textId="77777777" w:rsidR="006923D6" w:rsidRDefault="006923D6" w:rsidP="006923D6">
      <w:pPr>
        <w:spacing w:after="0"/>
      </w:pPr>
      <w:r>
        <w:t>Dog Walk</w:t>
      </w:r>
    </w:p>
    <w:p w14:paraId="1494F7E9" w14:textId="77777777" w:rsidR="006923D6" w:rsidRDefault="006923D6" w:rsidP="006923D6">
      <w:pPr>
        <w:spacing w:after="0"/>
      </w:pPr>
      <w:r>
        <w:t>Hurdle/</w:t>
      </w:r>
      <w:proofErr w:type="gramStart"/>
      <w:r>
        <w:t>s</w:t>
      </w:r>
      <w:proofErr w:type="gramEnd"/>
    </w:p>
    <w:p w14:paraId="31F76137" w14:textId="77777777" w:rsidR="006923D6" w:rsidRDefault="006923D6" w:rsidP="006923D6">
      <w:pPr>
        <w:spacing w:after="0"/>
      </w:pPr>
      <w:r>
        <w:t>Scramble</w:t>
      </w:r>
    </w:p>
    <w:p w14:paraId="7A593DF7" w14:textId="77777777" w:rsidR="006923D6" w:rsidRDefault="006923D6" w:rsidP="006923D6">
      <w:pPr>
        <w:spacing w:after="0"/>
      </w:pPr>
      <w:r>
        <w:t>Flexible Tunnel/s</w:t>
      </w:r>
    </w:p>
    <w:p w14:paraId="4CAB1568" w14:textId="77777777" w:rsidR="006923D6" w:rsidRDefault="006923D6" w:rsidP="006923D6">
      <w:pPr>
        <w:spacing w:after="0"/>
      </w:pPr>
      <w:r>
        <w:t>Weaving Poles – 12</w:t>
      </w:r>
    </w:p>
    <w:p w14:paraId="5A61072E" w14:textId="77777777" w:rsidR="006923D6" w:rsidRDefault="006923D6" w:rsidP="006923D6">
      <w:pPr>
        <w:spacing w:after="0"/>
      </w:pPr>
    </w:p>
    <w:p w14:paraId="575D45BA" w14:textId="77777777" w:rsidR="006923D6" w:rsidRDefault="006923D6" w:rsidP="006923D6">
      <w:pPr>
        <w:spacing w:after="0"/>
        <w:rPr>
          <w:u w:val="single"/>
        </w:rPr>
      </w:pPr>
      <w:r>
        <w:rPr>
          <w:u w:val="single"/>
        </w:rPr>
        <w:t>TWO (2) OUT OF THREE (3) OF THE FOLLOWING EQUIPMENT MUST BE USED</w:t>
      </w:r>
    </w:p>
    <w:p w14:paraId="3048DE7E" w14:textId="77777777" w:rsidR="006923D6" w:rsidRDefault="006923D6" w:rsidP="006923D6">
      <w:pPr>
        <w:spacing w:after="0"/>
        <w:rPr>
          <w:u w:val="single"/>
        </w:rPr>
      </w:pPr>
      <w:r>
        <w:rPr>
          <w:u w:val="single"/>
        </w:rPr>
        <w:t>Hoop/s</w:t>
      </w:r>
    </w:p>
    <w:p w14:paraId="768C4D27" w14:textId="77777777" w:rsidR="006923D6" w:rsidRDefault="006923D6" w:rsidP="006923D6">
      <w:pPr>
        <w:spacing w:after="0"/>
        <w:rPr>
          <w:u w:val="single"/>
        </w:rPr>
      </w:pPr>
      <w:r>
        <w:rPr>
          <w:u w:val="single"/>
        </w:rPr>
        <w:t>Spread Hurdle/</w:t>
      </w:r>
      <w:proofErr w:type="gramStart"/>
      <w:r>
        <w:rPr>
          <w:u w:val="single"/>
        </w:rPr>
        <w:t>s</w:t>
      </w:r>
      <w:proofErr w:type="gramEnd"/>
    </w:p>
    <w:p w14:paraId="7F78D902" w14:textId="77777777" w:rsidR="006923D6" w:rsidRDefault="006923D6" w:rsidP="006923D6">
      <w:pPr>
        <w:spacing w:after="0"/>
        <w:rPr>
          <w:u w:val="single"/>
        </w:rPr>
      </w:pPr>
      <w:r>
        <w:rPr>
          <w:u w:val="single"/>
        </w:rPr>
        <w:t>Broad Jump/s</w:t>
      </w:r>
    </w:p>
    <w:p w14:paraId="5A2A2E11" w14:textId="77777777" w:rsidR="006923D6" w:rsidRDefault="006923D6" w:rsidP="006923D6">
      <w:pPr>
        <w:spacing w:after="0"/>
      </w:pPr>
    </w:p>
    <w:p w14:paraId="1F362442" w14:textId="77777777" w:rsidR="006923D6" w:rsidRDefault="006923D6" w:rsidP="006923D6">
      <w:pPr>
        <w:spacing w:after="0"/>
        <w:rPr>
          <w:b/>
          <w:bCs/>
          <w:i/>
          <w:iCs/>
        </w:rPr>
      </w:pPr>
      <w:r>
        <w:rPr>
          <w:b/>
          <w:bCs/>
          <w:i/>
          <w:iCs/>
        </w:rPr>
        <w:t>Rationale</w:t>
      </w:r>
    </w:p>
    <w:p w14:paraId="7B19C8E5" w14:textId="77777777" w:rsidR="006923D6" w:rsidRDefault="006923D6" w:rsidP="006923D6">
      <w:pPr>
        <w:spacing w:after="0"/>
      </w:pPr>
    </w:p>
    <w:p w14:paraId="273CFFFD" w14:textId="4D8ABB91" w:rsidR="006923D6" w:rsidRDefault="006923D6" w:rsidP="006923D6">
      <w:pPr>
        <w:spacing w:after="0"/>
      </w:pPr>
      <w:r>
        <w:t xml:space="preserve">To design a safe and flowing course judges need to ensure a straight approach to the extension obstacles </w:t>
      </w:r>
      <w:proofErr w:type="gramStart"/>
      <w:r>
        <w:t>and also</w:t>
      </w:r>
      <w:proofErr w:type="gramEnd"/>
      <w:r>
        <w:t xml:space="preserve"> need to allow enough distance following the obstacle for the dog to turn when necessary to negotiate the next obstacle. This limits course design and means the extension obstacles nearly always are at the beginning and the end of a course. It is particular</w:t>
      </w:r>
      <w:r w:rsidR="000116A0">
        <w:t>ly</w:t>
      </w:r>
      <w:r>
        <w:t xml:space="preserve"> significant in agility where straight approaches need to be ensured to the contacts as well.</w:t>
      </w:r>
    </w:p>
    <w:p w14:paraId="6A355E0E" w14:textId="77777777" w:rsidR="006923D6" w:rsidRDefault="006923D6" w:rsidP="006923D6">
      <w:pPr>
        <w:spacing w:after="0"/>
        <w:rPr>
          <w:b/>
          <w:bCs/>
        </w:rPr>
      </w:pPr>
    </w:p>
    <w:p w14:paraId="1C66346D" w14:textId="77777777" w:rsidR="006923D6" w:rsidRDefault="006923D6" w:rsidP="006923D6">
      <w:pPr>
        <w:spacing w:after="0"/>
        <w:rPr>
          <w:b/>
          <w:bCs/>
        </w:rPr>
      </w:pPr>
    </w:p>
    <w:p w14:paraId="17F5FE4F" w14:textId="77777777" w:rsidR="006923D6" w:rsidRDefault="006923D6" w:rsidP="006923D6">
      <w:pPr>
        <w:spacing w:after="0"/>
        <w:rPr>
          <w:b/>
          <w:bCs/>
        </w:rPr>
      </w:pPr>
    </w:p>
    <w:p w14:paraId="5329E5D4" w14:textId="77777777" w:rsidR="006923D6" w:rsidRDefault="006923D6" w:rsidP="006923D6">
      <w:pPr>
        <w:spacing w:after="0"/>
        <w:rPr>
          <w:b/>
          <w:bCs/>
        </w:rPr>
      </w:pPr>
    </w:p>
    <w:p w14:paraId="0962DAA6" w14:textId="77777777" w:rsidR="006923D6" w:rsidRDefault="006923D6" w:rsidP="006923D6">
      <w:pPr>
        <w:spacing w:after="0"/>
        <w:rPr>
          <w:b/>
          <w:bCs/>
        </w:rPr>
      </w:pPr>
    </w:p>
    <w:p w14:paraId="306AC39C" w14:textId="77777777" w:rsidR="006923D6" w:rsidRDefault="006923D6" w:rsidP="006923D6">
      <w:pPr>
        <w:spacing w:after="0"/>
        <w:rPr>
          <w:b/>
          <w:bCs/>
        </w:rPr>
      </w:pPr>
    </w:p>
    <w:p w14:paraId="0ADEFF15" w14:textId="77777777" w:rsidR="006923D6" w:rsidRDefault="006923D6" w:rsidP="006923D6">
      <w:pPr>
        <w:spacing w:after="0"/>
        <w:rPr>
          <w:b/>
          <w:bCs/>
        </w:rPr>
      </w:pPr>
    </w:p>
    <w:p w14:paraId="27EC8014" w14:textId="77777777" w:rsidR="006923D6" w:rsidRDefault="006923D6" w:rsidP="006923D6">
      <w:pPr>
        <w:spacing w:after="0"/>
        <w:rPr>
          <w:b/>
          <w:bCs/>
        </w:rPr>
      </w:pPr>
      <w:r>
        <w:rPr>
          <w:b/>
          <w:bCs/>
        </w:rPr>
        <w:t>11. EXCELLENT AGILITY CLASS (16-20 OBSTACLES)</w:t>
      </w:r>
    </w:p>
    <w:p w14:paraId="36FA42A1" w14:textId="77777777" w:rsidR="006923D6" w:rsidRDefault="006923D6" w:rsidP="006923D6">
      <w:pPr>
        <w:spacing w:after="0"/>
      </w:pPr>
    </w:p>
    <w:p w14:paraId="39DAD947" w14:textId="77777777" w:rsidR="006923D6" w:rsidRDefault="006923D6" w:rsidP="006923D6">
      <w:pPr>
        <w:spacing w:after="0"/>
        <w:rPr>
          <w:b/>
          <w:bCs/>
          <w:i/>
          <w:iCs/>
        </w:rPr>
      </w:pPr>
      <w:r>
        <w:rPr>
          <w:b/>
          <w:bCs/>
          <w:i/>
          <w:iCs/>
        </w:rPr>
        <w:t>Current Rule</w:t>
      </w:r>
    </w:p>
    <w:p w14:paraId="1BCE5AE0" w14:textId="77777777" w:rsidR="006923D6" w:rsidRDefault="006923D6" w:rsidP="006923D6">
      <w:pPr>
        <w:spacing w:after="0"/>
        <w:rPr>
          <w:b/>
          <w:bCs/>
          <w:i/>
          <w:iCs/>
        </w:rPr>
      </w:pPr>
    </w:p>
    <w:p w14:paraId="5681144C" w14:textId="77777777" w:rsidR="006923D6" w:rsidRDefault="006923D6" w:rsidP="006923D6">
      <w:pPr>
        <w:spacing w:after="0"/>
      </w:pPr>
      <w:r>
        <w:t xml:space="preserve">There is no limit to the number of times an obstacle can be used, </w:t>
      </w:r>
      <w:proofErr w:type="gramStart"/>
      <w:r>
        <w:t>with the exception of</w:t>
      </w:r>
      <w:proofErr w:type="gramEnd"/>
    </w:p>
    <w:p w14:paraId="30F4880B" w14:textId="77777777" w:rsidR="006923D6" w:rsidRDefault="006923D6" w:rsidP="006923D6">
      <w:pPr>
        <w:spacing w:after="0"/>
      </w:pPr>
      <w:r>
        <w:t>the contact obstacles and Weaving Poles, which are not to be negotiated more than</w:t>
      </w:r>
    </w:p>
    <w:p w14:paraId="3013DF12" w14:textId="77777777" w:rsidR="006923D6" w:rsidRDefault="006923D6" w:rsidP="006923D6">
      <w:pPr>
        <w:spacing w:after="0"/>
      </w:pPr>
      <w:r>
        <w:t>once.</w:t>
      </w:r>
    </w:p>
    <w:p w14:paraId="05617D8D" w14:textId="77777777" w:rsidR="006923D6" w:rsidRDefault="006923D6" w:rsidP="006923D6">
      <w:pPr>
        <w:spacing w:after="0"/>
      </w:pPr>
    </w:p>
    <w:p w14:paraId="081A2CB2" w14:textId="77777777" w:rsidR="006923D6" w:rsidRDefault="006923D6" w:rsidP="006923D6">
      <w:pPr>
        <w:spacing w:after="0"/>
      </w:pPr>
      <w:r>
        <w:t>MANDATORY</w:t>
      </w:r>
    </w:p>
    <w:p w14:paraId="6F314B0E" w14:textId="77777777" w:rsidR="006923D6" w:rsidRDefault="006923D6" w:rsidP="006923D6">
      <w:pPr>
        <w:spacing w:after="0"/>
      </w:pPr>
      <w:r>
        <w:t>Broad Jump/s</w:t>
      </w:r>
    </w:p>
    <w:p w14:paraId="5119403C" w14:textId="77777777" w:rsidR="006923D6" w:rsidRDefault="006923D6" w:rsidP="006923D6">
      <w:pPr>
        <w:spacing w:after="0"/>
      </w:pPr>
      <w:r>
        <w:t>Dog Walk</w:t>
      </w:r>
    </w:p>
    <w:p w14:paraId="50C22A38" w14:textId="77777777" w:rsidR="006923D6" w:rsidRDefault="006923D6" w:rsidP="006923D6">
      <w:pPr>
        <w:spacing w:after="0"/>
      </w:pPr>
      <w:r>
        <w:t>Hoop/s</w:t>
      </w:r>
    </w:p>
    <w:p w14:paraId="43DA79D0" w14:textId="77777777" w:rsidR="006923D6" w:rsidRDefault="006923D6" w:rsidP="006923D6">
      <w:pPr>
        <w:spacing w:after="0"/>
      </w:pPr>
      <w:r>
        <w:t>Hurdle/</w:t>
      </w:r>
      <w:proofErr w:type="gramStart"/>
      <w:r>
        <w:t>s</w:t>
      </w:r>
      <w:proofErr w:type="gramEnd"/>
    </w:p>
    <w:p w14:paraId="2F8007BD" w14:textId="77777777" w:rsidR="006923D6" w:rsidRDefault="006923D6" w:rsidP="006923D6">
      <w:pPr>
        <w:spacing w:after="0"/>
      </w:pPr>
      <w:r>
        <w:t>Spread Hurdle</w:t>
      </w:r>
    </w:p>
    <w:p w14:paraId="5DB5BC11" w14:textId="77777777" w:rsidR="006923D6" w:rsidRDefault="006923D6" w:rsidP="006923D6">
      <w:pPr>
        <w:spacing w:after="0"/>
      </w:pPr>
      <w:r>
        <w:t>Scramble</w:t>
      </w:r>
    </w:p>
    <w:p w14:paraId="1FFCD349" w14:textId="77777777" w:rsidR="006923D6" w:rsidRDefault="006923D6" w:rsidP="006923D6">
      <w:pPr>
        <w:spacing w:after="0"/>
      </w:pPr>
      <w:r>
        <w:t>Seesaw</w:t>
      </w:r>
    </w:p>
    <w:p w14:paraId="41425BB4" w14:textId="77777777" w:rsidR="006923D6" w:rsidRDefault="006923D6" w:rsidP="006923D6">
      <w:pPr>
        <w:spacing w:after="0"/>
      </w:pPr>
      <w:r>
        <w:t>Flexible Tunnel/s</w:t>
      </w:r>
    </w:p>
    <w:p w14:paraId="29C4ED78" w14:textId="77777777" w:rsidR="006923D6" w:rsidRDefault="006923D6" w:rsidP="006923D6">
      <w:pPr>
        <w:spacing w:after="0"/>
      </w:pPr>
      <w:r>
        <w:t>Weaving Poles-12</w:t>
      </w:r>
    </w:p>
    <w:p w14:paraId="02D6EFB6" w14:textId="77777777" w:rsidR="006923D6" w:rsidRDefault="006923D6" w:rsidP="006923D6">
      <w:pPr>
        <w:spacing w:after="0"/>
      </w:pPr>
    </w:p>
    <w:p w14:paraId="0AB6C7CD" w14:textId="77777777" w:rsidR="006923D6" w:rsidRDefault="006923D6" w:rsidP="006923D6">
      <w:pPr>
        <w:spacing w:after="0"/>
        <w:rPr>
          <w:b/>
          <w:bCs/>
          <w:i/>
          <w:iCs/>
        </w:rPr>
      </w:pPr>
      <w:r>
        <w:rPr>
          <w:b/>
          <w:bCs/>
          <w:i/>
          <w:iCs/>
        </w:rPr>
        <w:t>Proposed Rule</w:t>
      </w:r>
    </w:p>
    <w:p w14:paraId="211BBD2C" w14:textId="77777777" w:rsidR="006923D6" w:rsidRDefault="006923D6" w:rsidP="006923D6">
      <w:pPr>
        <w:spacing w:after="0"/>
        <w:rPr>
          <w:b/>
          <w:bCs/>
          <w:i/>
          <w:iCs/>
        </w:rPr>
      </w:pPr>
    </w:p>
    <w:p w14:paraId="40350636" w14:textId="77777777" w:rsidR="006923D6" w:rsidRDefault="006923D6" w:rsidP="006923D6">
      <w:pPr>
        <w:spacing w:after="0"/>
      </w:pPr>
      <w:r>
        <w:t xml:space="preserve">There is no limit to the number of times an obstacle can be used, </w:t>
      </w:r>
      <w:proofErr w:type="gramStart"/>
      <w:r>
        <w:t>with the exception of</w:t>
      </w:r>
      <w:proofErr w:type="gramEnd"/>
      <w:r>
        <w:t xml:space="preserve"> the contact obstacles and Weaving Poles, which are not to be negotiated more than once.</w:t>
      </w:r>
    </w:p>
    <w:p w14:paraId="4D3C09EA" w14:textId="77777777" w:rsidR="006923D6" w:rsidRDefault="006923D6" w:rsidP="006923D6">
      <w:pPr>
        <w:spacing w:after="0"/>
      </w:pPr>
    </w:p>
    <w:p w14:paraId="13553253" w14:textId="77777777" w:rsidR="006923D6" w:rsidRDefault="006923D6" w:rsidP="006923D6">
      <w:pPr>
        <w:spacing w:after="0"/>
      </w:pPr>
      <w:r>
        <w:t>MANDATORY</w:t>
      </w:r>
    </w:p>
    <w:p w14:paraId="4678453C" w14:textId="77777777" w:rsidR="006923D6" w:rsidRDefault="006923D6" w:rsidP="006923D6">
      <w:pPr>
        <w:spacing w:after="0"/>
      </w:pPr>
      <w:r>
        <w:t>Broad Jump/s</w:t>
      </w:r>
    </w:p>
    <w:p w14:paraId="0F04F9A6" w14:textId="77777777" w:rsidR="006923D6" w:rsidRDefault="006923D6" w:rsidP="006923D6">
      <w:pPr>
        <w:spacing w:after="0"/>
      </w:pPr>
      <w:r>
        <w:t>Dog Walk</w:t>
      </w:r>
    </w:p>
    <w:p w14:paraId="4CEA0987" w14:textId="77777777" w:rsidR="006923D6" w:rsidRDefault="006923D6" w:rsidP="006923D6">
      <w:pPr>
        <w:spacing w:after="0"/>
      </w:pPr>
      <w:r>
        <w:t>Hoop/s</w:t>
      </w:r>
    </w:p>
    <w:p w14:paraId="497C7109" w14:textId="77777777" w:rsidR="006923D6" w:rsidRDefault="006923D6" w:rsidP="006923D6">
      <w:pPr>
        <w:spacing w:after="0"/>
      </w:pPr>
      <w:r>
        <w:t>Hurdle/</w:t>
      </w:r>
      <w:proofErr w:type="gramStart"/>
      <w:r>
        <w:t>s</w:t>
      </w:r>
      <w:proofErr w:type="gramEnd"/>
    </w:p>
    <w:p w14:paraId="46093CD0" w14:textId="77777777" w:rsidR="006923D6" w:rsidRDefault="006923D6" w:rsidP="006923D6">
      <w:pPr>
        <w:spacing w:after="0"/>
      </w:pPr>
      <w:r>
        <w:t>Spread Hurdle</w:t>
      </w:r>
    </w:p>
    <w:p w14:paraId="6B6EC988" w14:textId="77777777" w:rsidR="006923D6" w:rsidRDefault="006923D6" w:rsidP="006923D6">
      <w:pPr>
        <w:spacing w:after="0"/>
      </w:pPr>
      <w:r>
        <w:t>Scramble</w:t>
      </w:r>
    </w:p>
    <w:p w14:paraId="14365BAC" w14:textId="77777777" w:rsidR="006923D6" w:rsidRDefault="006923D6" w:rsidP="006923D6">
      <w:pPr>
        <w:spacing w:after="0"/>
      </w:pPr>
      <w:r>
        <w:t>Seesaw</w:t>
      </w:r>
    </w:p>
    <w:p w14:paraId="0467934E" w14:textId="77777777" w:rsidR="006923D6" w:rsidRDefault="006923D6" w:rsidP="006923D6">
      <w:pPr>
        <w:spacing w:after="0"/>
      </w:pPr>
      <w:r>
        <w:t>Flexible Tunnel/s</w:t>
      </w:r>
    </w:p>
    <w:p w14:paraId="148AC532" w14:textId="77777777" w:rsidR="006923D6" w:rsidRDefault="006923D6" w:rsidP="006923D6">
      <w:pPr>
        <w:spacing w:after="0"/>
      </w:pPr>
      <w:r>
        <w:t>Weaving Poles-12</w:t>
      </w:r>
    </w:p>
    <w:p w14:paraId="2ABBC8EF" w14:textId="77777777" w:rsidR="006923D6" w:rsidRDefault="006923D6" w:rsidP="006923D6">
      <w:pPr>
        <w:spacing w:after="0"/>
      </w:pPr>
    </w:p>
    <w:p w14:paraId="01185464" w14:textId="77777777" w:rsidR="006923D6" w:rsidRDefault="006923D6" w:rsidP="006923D6">
      <w:pPr>
        <w:spacing w:after="0"/>
        <w:rPr>
          <w:u w:val="single"/>
        </w:rPr>
      </w:pPr>
      <w:r>
        <w:rPr>
          <w:u w:val="single"/>
        </w:rPr>
        <w:t>TWO (2) OUT OF THREE (3) OF THE FOLLOWING EQUIPMENT MUST BE USED</w:t>
      </w:r>
    </w:p>
    <w:p w14:paraId="1D6A3275" w14:textId="77777777" w:rsidR="006923D6" w:rsidRDefault="006923D6" w:rsidP="006923D6">
      <w:pPr>
        <w:spacing w:after="0"/>
        <w:rPr>
          <w:u w:val="single"/>
        </w:rPr>
      </w:pPr>
      <w:r>
        <w:rPr>
          <w:u w:val="single"/>
        </w:rPr>
        <w:t>Hoop/s</w:t>
      </w:r>
    </w:p>
    <w:p w14:paraId="0E1E79D7" w14:textId="77777777" w:rsidR="006923D6" w:rsidRDefault="006923D6" w:rsidP="006923D6">
      <w:pPr>
        <w:spacing w:after="0"/>
        <w:rPr>
          <w:u w:val="single"/>
        </w:rPr>
      </w:pPr>
      <w:r>
        <w:rPr>
          <w:u w:val="single"/>
        </w:rPr>
        <w:t>Spread Hurdle/</w:t>
      </w:r>
      <w:proofErr w:type="gramStart"/>
      <w:r>
        <w:rPr>
          <w:u w:val="single"/>
        </w:rPr>
        <w:t>s</w:t>
      </w:r>
      <w:proofErr w:type="gramEnd"/>
    </w:p>
    <w:p w14:paraId="4234E916" w14:textId="77777777" w:rsidR="006923D6" w:rsidRDefault="006923D6" w:rsidP="006923D6">
      <w:pPr>
        <w:spacing w:after="0"/>
        <w:rPr>
          <w:u w:val="single"/>
        </w:rPr>
      </w:pPr>
      <w:r>
        <w:rPr>
          <w:u w:val="single"/>
        </w:rPr>
        <w:t>Broad Jump/s</w:t>
      </w:r>
    </w:p>
    <w:p w14:paraId="02DEC720" w14:textId="77777777" w:rsidR="006923D6" w:rsidRDefault="006923D6" w:rsidP="006923D6">
      <w:pPr>
        <w:spacing w:after="0"/>
      </w:pPr>
    </w:p>
    <w:p w14:paraId="3789D56A" w14:textId="77777777" w:rsidR="006923D6" w:rsidRDefault="006923D6" w:rsidP="006923D6">
      <w:pPr>
        <w:spacing w:after="0"/>
        <w:rPr>
          <w:b/>
          <w:bCs/>
          <w:i/>
          <w:iCs/>
        </w:rPr>
      </w:pPr>
      <w:r>
        <w:rPr>
          <w:b/>
          <w:bCs/>
          <w:i/>
          <w:iCs/>
        </w:rPr>
        <w:t>Rationale</w:t>
      </w:r>
    </w:p>
    <w:p w14:paraId="3DCD2597" w14:textId="77777777" w:rsidR="006923D6" w:rsidRDefault="006923D6" w:rsidP="006923D6">
      <w:pPr>
        <w:spacing w:after="0"/>
        <w:rPr>
          <w:b/>
          <w:bCs/>
          <w:i/>
          <w:iCs/>
        </w:rPr>
      </w:pPr>
    </w:p>
    <w:p w14:paraId="0227F9C9" w14:textId="043F9F5E" w:rsidR="006923D6" w:rsidRDefault="006923D6" w:rsidP="006923D6">
      <w:pPr>
        <w:spacing w:after="0"/>
      </w:pPr>
      <w:r>
        <w:t xml:space="preserve">To design a safe and flowing course judges need to ensure a straight approach to the extension obstacles </w:t>
      </w:r>
      <w:proofErr w:type="gramStart"/>
      <w:r>
        <w:t>and also</w:t>
      </w:r>
      <w:proofErr w:type="gramEnd"/>
      <w:r>
        <w:t xml:space="preserve"> need to allow enough distance following the obstacle for the dog to turn when necessary to negotiate the next obstacle. This limits course design and means the extension obstacles nearly always are at the beginning and the end of a course. It is particular</w:t>
      </w:r>
      <w:r w:rsidR="00F84682">
        <w:t>ly</w:t>
      </w:r>
      <w:r>
        <w:t xml:space="preserve"> significant in agility where straight approaches need to be ensured to the contacts as well. </w:t>
      </w:r>
    </w:p>
    <w:p w14:paraId="52A64506" w14:textId="77777777" w:rsidR="006923D6" w:rsidRDefault="006923D6" w:rsidP="006923D6">
      <w:pPr>
        <w:spacing w:after="0"/>
      </w:pPr>
    </w:p>
    <w:p w14:paraId="4FB2C914" w14:textId="77777777" w:rsidR="006923D6" w:rsidRDefault="006923D6" w:rsidP="006923D6">
      <w:pPr>
        <w:spacing w:after="0"/>
        <w:rPr>
          <w:b/>
          <w:bCs/>
        </w:rPr>
      </w:pPr>
      <w:r>
        <w:rPr>
          <w:b/>
          <w:bCs/>
        </w:rPr>
        <w:t>GAMES DEFINITIONS</w:t>
      </w:r>
    </w:p>
    <w:p w14:paraId="18D8E334" w14:textId="77777777" w:rsidR="006923D6" w:rsidRDefault="006923D6" w:rsidP="006923D6">
      <w:pPr>
        <w:spacing w:after="0"/>
        <w:rPr>
          <w:b/>
          <w:bCs/>
        </w:rPr>
      </w:pPr>
    </w:p>
    <w:p w14:paraId="5390FAAF" w14:textId="77777777" w:rsidR="006923D6" w:rsidRDefault="006923D6" w:rsidP="006923D6">
      <w:pPr>
        <w:spacing w:after="0"/>
        <w:rPr>
          <w:b/>
          <w:bCs/>
          <w:i/>
          <w:iCs/>
        </w:rPr>
      </w:pPr>
      <w:r>
        <w:rPr>
          <w:b/>
          <w:bCs/>
          <w:i/>
          <w:iCs/>
        </w:rPr>
        <w:t xml:space="preserve">Current </w:t>
      </w:r>
    </w:p>
    <w:p w14:paraId="7BEDFFA3" w14:textId="77777777" w:rsidR="006923D6" w:rsidRDefault="006923D6" w:rsidP="006923D6">
      <w:pPr>
        <w:spacing w:after="0"/>
      </w:pPr>
      <w:r>
        <w:t>No refusals or any interpretation of refusals are to be used in games.</w:t>
      </w:r>
    </w:p>
    <w:p w14:paraId="7474F7EA" w14:textId="77777777" w:rsidR="006923D6" w:rsidRDefault="006923D6" w:rsidP="006923D6">
      <w:pPr>
        <w:spacing w:after="0"/>
      </w:pPr>
    </w:p>
    <w:p w14:paraId="4657B4D5" w14:textId="77777777" w:rsidR="006923D6" w:rsidRDefault="006923D6" w:rsidP="006923D6">
      <w:pPr>
        <w:spacing w:after="0"/>
      </w:pPr>
      <w:r>
        <w:t>Starting an obstacle:</w:t>
      </w:r>
    </w:p>
    <w:p w14:paraId="2DC12DB7" w14:textId="77777777" w:rsidR="006923D6" w:rsidRDefault="006923D6" w:rsidP="006923D6">
      <w:pPr>
        <w:spacing w:after="0"/>
        <w:ind w:left="720"/>
      </w:pPr>
      <w:r>
        <w:t>A dog starts an obstacle only when it places a paw on a ramp, any part of the dog’s body crosses the jump line between the uprights, jumps over or runs under or through a hurdle, or any part of the dog enters a tunnel or any part of the weave poles.</w:t>
      </w:r>
    </w:p>
    <w:p w14:paraId="67039341" w14:textId="77777777" w:rsidR="006923D6" w:rsidRDefault="006923D6" w:rsidP="006923D6">
      <w:pPr>
        <w:spacing w:after="0"/>
      </w:pPr>
      <w:r>
        <w:t>Faulting an obstacle:</w:t>
      </w:r>
    </w:p>
    <w:p w14:paraId="0F351349" w14:textId="77777777" w:rsidR="006923D6" w:rsidRDefault="006923D6" w:rsidP="006923D6">
      <w:pPr>
        <w:spacing w:after="0"/>
        <w:ind w:left="360"/>
      </w:pPr>
      <w:r>
        <w:t>A dog cannot be faulted until it ‘starts’ the obstacle – see ‘starting an obstacle’.</w:t>
      </w:r>
    </w:p>
    <w:p w14:paraId="023195DD" w14:textId="77777777" w:rsidR="006923D6" w:rsidRDefault="006923D6" w:rsidP="006923D6">
      <w:pPr>
        <w:spacing w:after="0"/>
        <w:ind w:firstLine="360"/>
      </w:pPr>
      <w:r>
        <w:t>A fault will occur if an error is made whilst performing an obstacle after it has been started.</w:t>
      </w:r>
    </w:p>
    <w:p w14:paraId="434EF78E" w14:textId="77777777" w:rsidR="006923D6" w:rsidRDefault="006923D6" w:rsidP="006923D6">
      <w:pPr>
        <w:spacing w:after="0"/>
        <w:ind w:firstLine="720"/>
      </w:pPr>
      <w:r>
        <w:t>Example:</w:t>
      </w:r>
    </w:p>
    <w:p w14:paraId="477BEC3D" w14:textId="77777777" w:rsidR="006923D6" w:rsidRDefault="006923D6" w:rsidP="006923D6">
      <w:pPr>
        <w:pStyle w:val="ListParagraph"/>
        <w:numPr>
          <w:ilvl w:val="1"/>
          <w:numId w:val="16"/>
        </w:numPr>
        <w:spacing w:after="0" w:line="256" w:lineRule="auto"/>
      </w:pPr>
      <w:r>
        <w:t>A dog that enters the weave poles at any point other than between the 1st and</w:t>
      </w:r>
    </w:p>
    <w:p w14:paraId="7822AEFB" w14:textId="77777777" w:rsidR="006923D6" w:rsidRDefault="006923D6" w:rsidP="006923D6">
      <w:pPr>
        <w:spacing w:after="0"/>
        <w:ind w:left="1080" w:firstLine="720"/>
      </w:pPr>
      <w:r>
        <w:t>2nd pole and is not scored for that attempt.</w:t>
      </w:r>
    </w:p>
    <w:p w14:paraId="659FD6AE" w14:textId="77777777" w:rsidR="006923D6" w:rsidRDefault="006923D6" w:rsidP="006923D6">
      <w:pPr>
        <w:pStyle w:val="ListParagraph"/>
        <w:numPr>
          <w:ilvl w:val="1"/>
          <w:numId w:val="16"/>
        </w:numPr>
        <w:spacing w:after="0" w:line="256" w:lineRule="auto"/>
      </w:pPr>
      <w:r>
        <w:t>If a dog places a paw on the dog walk, the retracts the paw or dismounts before</w:t>
      </w:r>
    </w:p>
    <w:p w14:paraId="3FFBC906" w14:textId="77777777" w:rsidR="006923D6" w:rsidRDefault="006923D6" w:rsidP="006923D6">
      <w:pPr>
        <w:spacing w:after="0"/>
        <w:ind w:left="1800"/>
      </w:pPr>
      <w:proofErr w:type="gramStart"/>
      <w:r>
        <w:t>making contact with</w:t>
      </w:r>
      <w:proofErr w:type="gramEnd"/>
      <w:r>
        <w:t xml:space="preserve"> the down colour has faulted the obstacle and not scored for that attempt.</w:t>
      </w:r>
    </w:p>
    <w:p w14:paraId="395BAFAA" w14:textId="77777777" w:rsidR="006923D6" w:rsidRDefault="006923D6" w:rsidP="006923D6">
      <w:pPr>
        <w:spacing w:after="0"/>
      </w:pPr>
      <w:r>
        <w:t xml:space="preserve">Refer to individual </w:t>
      </w:r>
      <w:proofErr w:type="gramStart"/>
      <w:r>
        <w:t>games</w:t>
      </w:r>
      <w:proofErr w:type="gramEnd"/>
      <w:r>
        <w:t xml:space="preserve"> rules for information regarding additional attempts.</w:t>
      </w:r>
    </w:p>
    <w:p w14:paraId="0D6EE759" w14:textId="77777777" w:rsidR="006923D6" w:rsidRDefault="006923D6" w:rsidP="006923D6">
      <w:pPr>
        <w:spacing w:after="0"/>
      </w:pPr>
    </w:p>
    <w:p w14:paraId="72AE0BF5" w14:textId="77777777" w:rsidR="006923D6" w:rsidRDefault="006923D6" w:rsidP="006923D6">
      <w:pPr>
        <w:spacing w:after="0"/>
        <w:rPr>
          <w:b/>
          <w:bCs/>
          <w:i/>
          <w:iCs/>
        </w:rPr>
      </w:pPr>
      <w:r>
        <w:rPr>
          <w:b/>
          <w:bCs/>
          <w:i/>
          <w:iCs/>
        </w:rPr>
        <w:t>Proposed</w:t>
      </w:r>
    </w:p>
    <w:p w14:paraId="1A0DB2E9" w14:textId="77777777" w:rsidR="006923D6" w:rsidRDefault="006923D6" w:rsidP="006923D6">
      <w:pPr>
        <w:spacing w:after="0"/>
      </w:pPr>
      <w:r>
        <w:t xml:space="preserve">No refusals or any interpretation of refusals are to be used in games </w:t>
      </w:r>
      <w:proofErr w:type="gramStart"/>
      <w:r>
        <w:rPr>
          <w:u w:val="single"/>
        </w:rPr>
        <w:t>however</w:t>
      </w:r>
      <w:proofErr w:type="gramEnd"/>
    </w:p>
    <w:p w14:paraId="1A9566B2" w14:textId="77777777" w:rsidR="006923D6" w:rsidRDefault="006923D6" w:rsidP="006923D6">
      <w:pPr>
        <w:spacing w:after="0"/>
      </w:pPr>
    </w:p>
    <w:p w14:paraId="70916A2A" w14:textId="77777777" w:rsidR="006923D6" w:rsidRDefault="006923D6" w:rsidP="006923D6">
      <w:pPr>
        <w:spacing w:after="0"/>
      </w:pPr>
      <w:r>
        <w:t>Starting an obstacle:</w:t>
      </w:r>
    </w:p>
    <w:p w14:paraId="15A2D39B" w14:textId="77777777" w:rsidR="006923D6" w:rsidRDefault="006923D6" w:rsidP="006923D6">
      <w:pPr>
        <w:spacing w:after="0"/>
        <w:ind w:left="720"/>
      </w:pPr>
      <w:r>
        <w:t>A dog starts an obstacle only when it places a paw on a ramp, any part of the dog’s body crosses the jump line between the uprights, jumps over or runs under or through a hurdle, or any part of the dog enters a tunnel or any part of the weave poles.</w:t>
      </w:r>
    </w:p>
    <w:p w14:paraId="229CAF03" w14:textId="77777777" w:rsidR="006923D6" w:rsidRDefault="006923D6" w:rsidP="006923D6">
      <w:pPr>
        <w:spacing w:after="0"/>
      </w:pPr>
      <w:r>
        <w:t>Faulting an obstacle:</w:t>
      </w:r>
    </w:p>
    <w:p w14:paraId="6FF2C76D" w14:textId="77777777" w:rsidR="006923D6" w:rsidRDefault="006923D6" w:rsidP="006923D6">
      <w:pPr>
        <w:spacing w:after="0"/>
        <w:ind w:left="360"/>
      </w:pPr>
      <w:r>
        <w:t>A dog cannot be faulted until it ‘starts’ the obstacle – see ‘starting an obstacle’.</w:t>
      </w:r>
    </w:p>
    <w:p w14:paraId="4FD9896C" w14:textId="77777777" w:rsidR="006923D6" w:rsidRDefault="006923D6" w:rsidP="006923D6">
      <w:pPr>
        <w:spacing w:after="0"/>
        <w:ind w:firstLine="360"/>
      </w:pPr>
      <w:r>
        <w:t>A fault will occur if an error is made whilst performing an obstacle after it has been started.</w:t>
      </w:r>
    </w:p>
    <w:p w14:paraId="6779D291" w14:textId="77777777" w:rsidR="006923D6" w:rsidRDefault="006923D6" w:rsidP="006923D6">
      <w:pPr>
        <w:spacing w:after="0"/>
        <w:ind w:firstLine="720"/>
      </w:pPr>
      <w:r>
        <w:t>Example:</w:t>
      </w:r>
    </w:p>
    <w:p w14:paraId="478FF8D1" w14:textId="77777777" w:rsidR="006923D6" w:rsidRDefault="006923D6" w:rsidP="006923D6">
      <w:pPr>
        <w:pStyle w:val="ListParagraph"/>
        <w:numPr>
          <w:ilvl w:val="1"/>
          <w:numId w:val="16"/>
        </w:numPr>
        <w:spacing w:after="0" w:line="256" w:lineRule="auto"/>
      </w:pPr>
      <w:r>
        <w:t>A dog that enters the weave poles at any point other than between the 1st and</w:t>
      </w:r>
    </w:p>
    <w:p w14:paraId="7949323A" w14:textId="77777777" w:rsidR="006923D6" w:rsidRDefault="006923D6" w:rsidP="006923D6">
      <w:pPr>
        <w:spacing w:after="0"/>
        <w:ind w:left="1080" w:firstLine="720"/>
      </w:pPr>
      <w:r>
        <w:t>2nd pole and is not scored for that attempt.</w:t>
      </w:r>
    </w:p>
    <w:p w14:paraId="0818E624" w14:textId="77777777" w:rsidR="006923D6" w:rsidRDefault="006923D6" w:rsidP="006923D6">
      <w:pPr>
        <w:pStyle w:val="ListParagraph"/>
        <w:numPr>
          <w:ilvl w:val="1"/>
          <w:numId w:val="16"/>
        </w:numPr>
        <w:spacing w:after="0" w:line="256" w:lineRule="auto"/>
      </w:pPr>
      <w:r>
        <w:t>If a dog places a paw on the dog walk, the retracts the paw or dismounts before</w:t>
      </w:r>
    </w:p>
    <w:p w14:paraId="3E41AB5A" w14:textId="77777777" w:rsidR="006923D6" w:rsidRDefault="006923D6" w:rsidP="006923D6">
      <w:pPr>
        <w:spacing w:after="0"/>
        <w:ind w:left="1800"/>
      </w:pPr>
      <w:proofErr w:type="gramStart"/>
      <w:r>
        <w:t>making contact with</w:t>
      </w:r>
      <w:proofErr w:type="gramEnd"/>
      <w:r>
        <w:t xml:space="preserve"> the down colour has faulted the obstacle and not scored for that attempt.</w:t>
      </w:r>
    </w:p>
    <w:p w14:paraId="78575EFA" w14:textId="77777777" w:rsidR="006923D6" w:rsidRDefault="006923D6" w:rsidP="006923D6">
      <w:pPr>
        <w:spacing w:after="0"/>
      </w:pPr>
      <w:r>
        <w:t xml:space="preserve">Refer to individual </w:t>
      </w:r>
      <w:proofErr w:type="gramStart"/>
      <w:r>
        <w:t>games</w:t>
      </w:r>
      <w:proofErr w:type="gramEnd"/>
      <w:r>
        <w:t xml:space="preserve"> rules for information regarding additional attempts.</w:t>
      </w:r>
    </w:p>
    <w:p w14:paraId="4AE3A15E" w14:textId="77777777" w:rsidR="006923D6" w:rsidRDefault="006923D6" w:rsidP="006923D6">
      <w:pPr>
        <w:spacing w:after="0"/>
      </w:pPr>
    </w:p>
    <w:p w14:paraId="19B2796E" w14:textId="77777777" w:rsidR="006923D6" w:rsidRDefault="006923D6" w:rsidP="006923D6">
      <w:pPr>
        <w:spacing w:after="0"/>
        <w:rPr>
          <w:b/>
          <w:bCs/>
          <w:i/>
          <w:iCs/>
        </w:rPr>
      </w:pPr>
      <w:r>
        <w:rPr>
          <w:b/>
          <w:bCs/>
          <w:i/>
          <w:iCs/>
        </w:rPr>
        <w:t>Rationale</w:t>
      </w:r>
    </w:p>
    <w:p w14:paraId="6EE9221D" w14:textId="77777777" w:rsidR="006923D6" w:rsidRDefault="006923D6" w:rsidP="006923D6">
      <w:pPr>
        <w:spacing w:after="0"/>
      </w:pPr>
      <w:r>
        <w:t xml:space="preserve">There is still quite varied interpretation of the Games </w:t>
      </w:r>
      <w:proofErr w:type="gramStart"/>
      <w:r>
        <w:t>Rules</w:t>
      </w:r>
      <w:proofErr w:type="gramEnd"/>
      <w:r>
        <w:t xml:space="preserve"> and it is believed by adding ‘however’ will indicate to the judges that all of the definitions apply. E.g. incorrect judging of the Weave Poles in Snooker. Once the Weaves have been entered a handler cannot direct the dog to start them again as this is colour to </w:t>
      </w:r>
      <w:proofErr w:type="gramStart"/>
      <w:r>
        <w:t>colour</w:t>
      </w:r>
      <w:proofErr w:type="gramEnd"/>
      <w:r>
        <w:t xml:space="preserve"> and such the handler will be directed to the Closing Sequence. </w:t>
      </w:r>
    </w:p>
    <w:p w14:paraId="00CE925F" w14:textId="77777777" w:rsidR="006923D6" w:rsidRDefault="006923D6" w:rsidP="006923D6">
      <w:pPr>
        <w:spacing w:after="0"/>
      </w:pPr>
    </w:p>
    <w:p w14:paraId="0FD20647" w14:textId="77777777" w:rsidR="006923D6" w:rsidRDefault="006923D6" w:rsidP="006923D6">
      <w:pPr>
        <w:spacing w:after="0"/>
      </w:pPr>
    </w:p>
    <w:p w14:paraId="07479B61" w14:textId="77777777" w:rsidR="006923D6" w:rsidRDefault="006923D6" w:rsidP="006923D6">
      <w:pPr>
        <w:spacing w:after="0"/>
      </w:pPr>
    </w:p>
    <w:p w14:paraId="61207F16" w14:textId="77777777" w:rsidR="006923D6" w:rsidRDefault="006923D6" w:rsidP="006923D6">
      <w:pPr>
        <w:spacing w:after="0"/>
      </w:pPr>
    </w:p>
    <w:p w14:paraId="36B862F2" w14:textId="77777777" w:rsidR="006923D6" w:rsidRDefault="006923D6" w:rsidP="006923D6">
      <w:pPr>
        <w:spacing w:after="0"/>
      </w:pPr>
    </w:p>
    <w:p w14:paraId="5AB8A7F1" w14:textId="77777777" w:rsidR="006923D6" w:rsidRDefault="006923D6" w:rsidP="006923D6">
      <w:pPr>
        <w:spacing w:after="0"/>
        <w:rPr>
          <w:b/>
          <w:bCs/>
        </w:rPr>
      </w:pPr>
      <w:r>
        <w:rPr>
          <w:b/>
          <w:bCs/>
        </w:rPr>
        <w:t>SNOOKER</w:t>
      </w:r>
    </w:p>
    <w:p w14:paraId="790FB412" w14:textId="77777777" w:rsidR="006923D6" w:rsidRDefault="006923D6" w:rsidP="006923D6">
      <w:pPr>
        <w:spacing w:after="0"/>
        <w:rPr>
          <w:b/>
          <w:bCs/>
        </w:rPr>
      </w:pPr>
    </w:p>
    <w:p w14:paraId="6A7C097A" w14:textId="77777777" w:rsidR="006923D6" w:rsidRDefault="006923D6" w:rsidP="006923D6">
      <w:pPr>
        <w:spacing w:after="0"/>
        <w:rPr>
          <w:b/>
          <w:bCs/>
        </w:rPr>
      </w:pPr>
      <w:r>
        <w:rPr>
          <w:b/>
          <w:bCs/>
        </w:rPr>
        <w:t>9. EQUIPMENT</w:t>
      </w:r>
    </w:p>
    <w:p w14:paraId="33847FBD" w14:textId="77777777" w:rsidR="006923D6" w:rsidRDefault="006923D6" w:rsidP="006923D6">
      <w:pPr>
        <w:spacing w:after="0"/>
        <w:rPr>
          <w:b/>
          <w:bCs/>
        </w:rPr>
      </w:pPr>
    </w:p>
    <w:p w14:paraId="7D253725" w14:textId="77777777" w:rsidR="006923D6" w:rsidRDefault="006923D6" w:rsidP="006923D6">
      <w:pPr>
        <w:spacing w:after="0"/>
        <w:rPr>
          <w:b/>
          <w:bCs/>
          <w:i/>
          <w:iCs/>
        </w:rPr>
      </w:pPr>
      <w:r>
        <w:rPr>
          <w:b/>
          <w:bCs/>
          <w:i/>
          <w:iCs/>
        </w:rPr>
        <w:t>Current Rule</w:t>
      </w:r>
    </w:p>
    <w:p w14:paraId="17C17D35" w14:textId="77777777" w:rsidR="006923D6" w:rsidRDefault="006923D6" w:rsidP="006923D6">
      <w:pPr>
        <w:spacing w:after="0"/>
      </w:pPr>
      <w:r>
        <w:t xml:space="preserve">Equipment for the event will be selected from the following </w:t>
      </w:r>
      <w:proofErr w:type="gramStart"/>
      <w:r>
        <w:t>equipment;</w:t>
      </w:r>
      <w:proofErr w:type="gramEnd"/>
    </w:p>
    <w:p w14:paraId="74ED09FB" w14:textId="77777777" w:rsidR="006923D6" w:rsidRDefault="006923D6" w:rsidP="006923D6">
      <w:pPr>
        <w:spacing w:after="0"/>
      </w:pPr>
    </w:p>
    <w:p w14:paraId="44A4D712" w14:textId="77777777" w:rsidR="006923D6" w:rsidRDefault="006923D6" w:rsidP="006923D6">
      <w:pPr>
        <w:spacing w:after="0"/>
      </w:pPr>
      <w:r>
        <w:t xml:space="preserve">Hurdles </w:t>
      </w:r>
      <w:r>
        <w:tab/>
      </w:r>
      <w:r>
        <w:tab/>
        <w:t>Scramble</w:t>
      </w:r>
    </w:p>
    <w:p w14:paraId="02DBB52B" w14:textId="77777777" w:rsidR="006923D6" w:rsidRDefault="006923D6" w:rsidP="006923D6">
      <w:pPr>
        <w:spacing w:after="0"/>
      </w:pPr>
      <w:r>
        <w:t xml:space="preserve">Dog walk </w:t>
      </w:r>
      <w:r>
        <w:tab/>
      </w:r>
      <w:r>
        <w:tab/>
        <w:t>Seesaw (Not to be used in novice)</w:t>
      </w:r>
    </w:p>
    <w:p w14:paraId="41C1EE1D" w14:textId="77777777" w:rsidR="006923D6" w:rsidRDefault="006923D6" w:rsidP="006923D6">
      <w:pPr>
        <w:spacing w:after="0"/>
      </w:pPr>
      <w:r>
        <w:t xml:space="preserve">Spread hurdle </w:t>
      </w:r>
      <w:r>
        <w:tab/>
      </w:r>
      <w:r>
        <w:tab/>
        <w:t>Broad Jump</w:t>
      </w:r>
    </w:p>
    <w:p w14:paraId="47D8B0EB" w14:textId="77777777" w:rsidR="006923D6" w:rsidRDefault="006923D6" w:rsidP="006923D6">
      <w:pPr>
        <w:spacing w:after="0"/>
      </w:pPr>
      <w:r>
        <w:t xml:space="preserve">Flexible tunnel </w:t>
      </w:r>
      <w:r>
        <w:tab/>
      </w:r>
      <w:r>
        <w:tab/>
        <w:t>Weave poles</w:t>
      </w:r>
    </w:p>
    <w:p w14:paraId="5F0804CE" w14:textId="77777777" w:rsidR="006923D6" w:rsidRDefault="006923D6" w:rsidP="006923D6">
      <w:pPr>
        <w:spacing w:after="0"/>
      </w:pPr>
      <w:r>
        <w:t>Hoop</w:t>
      </w:r>
    </w:p>
    <w:p w14:paraId="51AD4015" w14:textId="77777777" w:rsidR="006923D6" w:rsidRDefault="006923D6" w:rsidP="006923D6">
      <w:pPr>
        <w:spacing w:after="0"/>
      </w:pPr>
    </w:p>
    <w:p w14:paraId="7E803905" w14:textId="77777777" w:rsidR="006923D6" w:rsidRDefault="006923D6" w:rsidP="006923D6">
      <w:pPr>
        <w:spacing w:after="0"/>
      </w:pPr>
      <w:r>
        <w:t>The hurdles used as red jumps are to be clearly identified.</w:t>
      </w:r>
    </w:p>
    <w:p w14:paraId="18187B64" w14:textId="77777777" w:rsidR="006923D6" w:rsidRDefault="006923D6" w:rsidP="006923D6">
      <w:pPr>
        <w:spacing w:after="0"/>
      </w:pPr>
    </w:p>
    <w:p w14:paraId="7E42677E" w14:textId="77777777" w:rsidR="006923D6" w:rsidRDefault="006923D6" w:rsidP="006923D6">
      <w:pPr>
        <w:spacing w:after="0"/>
        <w:rPr>
          <w:b/>
          <w:bCs/>
          <w:i/>
          <w:iCs/>
        </w:rPr>
      </w:pPr>
      <w:r>
        <w:rPr>
          <w:b/>
          <w:bCs/>
          <w:i/>
          <w:iCs/>
        </w:rPr>
        <w:t>Proposed Rule</w:t>
      </w:r>
    </w:p>
    <w:p w14:paraId="54894781" w14:textId="77777777" w:rsidR="006923D6" w:rsidRDefault="006923D6" w:rsidP="006923D6">
      <w:pPr>
        <w:spacing w:after="0"/>
      </w:pPr>
      <w:r>
        <w:t xml:space="preserve">Equipment for the event will be selected from the following </w:t>
      </w:r>
      <w:proofErr w:type="gramStart"/>
      <w:r>
        <w:t>equipment;</w:t>
      </w:r>
      <w:proofErr w:type="gramEnd"/>
    </w:p>
    <w:p w14:paraId="31890E16" w14:textId="77777777" w:rsidR="006923D6" w:rsidRDefault="006923D6" w:rsidP="006923D6">
      <w:pPr>
        <w:spacing w:after="0"/>
      </w:pPr>
    </w:p>
    <w:p w14:paraId="71EE1CE2" w14:textId="77777777" w:rsidR="006923D6" w:rsidRDefault="006923D6" w:rsidP="006923D6">
      <w:pPr>
        <w:spacing w:after="0"/>
      </w:pPr>
      <w:r>
        <w:t xml:space="preserve">Hurdles </w:t>
      </w:r>
      <w:r>
        <w:tab/>
      </w:r>
      <w:r>
        <w:tab/>
        <w:t>Scramble</w:t>
      </w:r>
    </w:p>
    <w:p w14:paraId="56D70176" w14:textId="77777777" w:rsidR="006923D6" w:rsidRDefault="006923D6" w:rsidP="006923D6">
      <w:pPr>
        <w:spacing w:after="0"/>
      </w:pPr>
      <w:r>
        <w:t xml:space="preserve">Dog walk </w:t>
      </w:r>
      <w:r>
        <w:tab/>
      </w:r>
      <w:r>
        <w:tab/>
        <w:t>Seesaw (Not to be used in novice)</w:t>
      </w:r>
    </w:p>
    <w:p w14:paraId="115FF359" w14:textId="77777777" w:rsidR="006923D6" w:rsidRDefault="006923D6" w:rsidP="006923D6">
      <w:pPr>
        <w:spacing w:after="0"/>
      </w:pPr>
      <w:r>
        <w:t xml:space="preserve">Spread hurdle </w:t>
      </w:r>
      <w:r>
        <w:tab/>
      </w:r>
      <w:r>
        <w:tab/>
        <w:t>Broad Jump</w:t>
      </w:r>
    </w:p>
    <w:p w14:paraId="29074AE4" w14:textId="77777777" w:rsidR="006923D6" w:rsidRDefault="006923D6" w:rsidP="006923D6">
      <w:pPr>
        <w:spacing w:after="0"/>
      </w:pPr>
      <w:r>
        <w:t xml:space="preserve">Flexible tunnel </w:t>
      </w:r>
      <w:r>
        <w:tab/>
      </w:r>
      <w:r>
        <w:tab/>
        <w:t xml:space="preserve">Weave poles </w:t>
      </w:r>
      <w:r>
        <w:rPr>
          <w:u w:val="single"/>
        </w:rPr>
        <w:t>(Not to be used in novice)</w:t>
      </w:r>
    </w:p>
    <w:p w14:paraId="17D0D117" w14:textId="77777777" w:rsidR="006923D6" w:rsidRDefault="006923D6" w:rsidP="006923D6">
      <w:pPr>
        <w:spacing w:after="0"/>
      </w:pPr>
      <w:r>
        <w:t>Hoop</w:t>
      </w:r>
    </w:p>
    <w:p w14:paraId="40F2250A" w14:textId="77777777" w:rsidR="006923D6" w:rsidRDefault="006923D6" w:rsidP="006923D6">
      <w:pPr>
        <w:spacing w:after="0"/>
      </w:pPr>
    </w:p>
    <w:p w14:paraId="2483C7A0" w14:textId="77777777" w:rsidR="006923D6" w:rsidRDefault="006923D6" w:rsidP="006923D6">
      <w:pPr>
        <w:spacing w:after="0"/>
      </w:pPr>
      <w:r>
        <w:t>The hurdles used as red jumps are to be clearly identified.</w:t>
      </w:r>
    </w:p>
    <w:p w14:paraId="6E8E1A8A" w14:textId="77777777" w:rsidR="006923D6" w:rsidRDefault="006923D6" w:rsidP="006923D6">
      <w:pPr>
        <w:spacing w:after="0"/>
      </w:pPr>
    </w:p>
    <w:p w14:paraId="5C9D2308" w14:textId="77777777" w:rsidR="006923D6" w:rsidRDefault="006923D6" w:rsidP="006923D6">
      <w:pPr>
        <w:spacing w:after="0"/>
        <w:rPr>
          <w:b/>
          <w:bCs/>
          <w:i/>
          <w:iCs/>
        </w:rPr>
      </w:pPr>
      <w:r>
        <w:rPr>
          <w:b/>
          <w:bCs/>
          <w:i/>
          <w:iCs/>
        </w:rPr>
        <w:t>Rationale</w:t>
      </w:r>
    </w:p>
    <w:p w14:paraId="1355D056" w14:textId="77777777" w:rsidR="006923D6" w:rsidRDefault="006923D6" w:rsidP="006923D6">
      <w:pPr>
        <w:spacing w:after="0"/>
      </w:pPr>
      <w:r>
        <w:t xml:space="preserve">If weave poles are not in </w:t>
      </w:r>
      <w:proofErr w:type="gramStart"/>
      <w:r>
        <w:t>Novice</w:t>
      </w:r>
      <w:proofErr w:type="gramEnd"/>
      <w:r>
        <w:t xml:space="preserve"> it may encourage more handlers to enter games if their dogs can’t weave yet. </w:t>
      </w:r>
    </w:p>
    <w:p w14:paraId="5E263255" w14:textId="77777777" w:rsidR="006923D6" w:rsidRDefault="006923D6" w:rsidP="006923D6">
      <w:pPr>
        <w:spacing w:after="0"/>
      </w:pPr>
    </w:p>
    <w:p w14:paraId="7A65BE78" w14:textId="77777777" w:rsidR="006923D6" w:rsidRDefault="006923D6" w:rsidP="006923D6">
      <w:pPr>
        <w:spacing w:after="0"/>
      </w:pPr>
    </w:p>
    <w:p w14:paraId="2C48E866" w14:textId="77777777" w:rsidR="006923D6" w:rsidRDefault="006923D6" w:rsidP="006923D6">
      <w:pPr>
        <w:spacing w:after="0"/>
      </w:pPr>
    </w:p>
    <w:p w14:paraId="04084CA0" w14:textId="77777777" w:rsidR="006923D6" w:rsidRDefault="006923D6" w:rsidP="006923D6">
      <w:pPr>
        <w:spacing w:after="0"/>
      </w:pPr>
    </w:p>
    <w:p w14:paraId="4D70591C" w14:textId="77777777" w:rsidR="006923D6" w:rsidRDefault="006923D6" w:rsidP="006923D6">
      <w:pPr>
        <w:spacing w:after="0"/>
      </w:pPr>
    </w:p>
    <w:p w14:paraId="6A176FD8" w14:textId="77777777" w:rsidR="006923D6" w:rsidRDefault="006923D6" w:rsidP="006923D6">
      <w:pPr>
        <w:spacing w:after="0"/>
      </w:pPr>
    </w:p>
    <w:p w14:paraId="202AA828" w14:textId="77777777" w:rsidR="006923D6" w:rsidRDefault="006923D6" w:rsidP="006923D6">
      <w:pPr>
        <w:spacing w:after="0"/>
      </w:pPr>
    </w:p>
    <w:p w14:paraId="1F81D595" w14:textId="77777777" w:rsidR="006923D6" w:rsidRDefault="006923D6" w:rsidP="006923D6">
      <w:pPr>
        <w:spacing w:after="0"/>
      </w:pPr>
    </w:p>
    <w:p w14:paraId="52EB80CE" w14:textId="77777777" w:rsidR="006923D6" w:rsidRDefault="006923D6" w:rsidP="006923D6">
      <w:pPr>
        <w:spacing w:after="0"/>
      </w:pPr>
    </w:p>
    <w:p w14:paraId="2FB94A36" w14:textId="77777777" w:rsidR="006923D6" w:rsidRDefault="006923D6" w:rsidP="006923D6">
      <w:pPr>
        <w:spacing w:after="0"/>
      </w:pPr>
    </w:p>
    <w:p w14:paraId="7260B841" w14:textId="77777777" w:rsidR="006923D6" w:rsidRDefault="006923D6" w:rsidP="006923D6">
      <w:pPr>
        <w:spacing w:after="0"/>
      </w:pPr>
    </w:p>
    <w:p w14:paraId="03899020" w14:textId="77777777" w:rsidR="006923D6" w:rsidRDefault="006923D6" w:rsidP="006923D6">
      <w:pPr>
        <w:spacing w:after="0"/>
      </w:pPr>
    </w:p>
    <w:p w14:paraId="4F6ACE80" w14:textId="77777777" w:rsidR="006923D6" w:rsidRDefault="006923D6" w:rsidP="006923D6">
      <w:pPr>
        <w:spacing w:after="0"/>
      </w:pPr>
    </w:p>
    <w:p w14:paraId="4F80EB27" w14:textId="77777777" w:rsidR="006923D6" w:rsidRDefault="006923D6" w:rsidP="006923D6">
      <w:pPr>
        <w:spacing w:after="0"/>
      </w:pPr>
    </w:p>
    <w:p w14:paraId="1FCA0B2A" w14:textId="77777777" w:rsidR="006923D6" w:rsidRDefault="006923D6" w:rsidP="006923D6">
      <w:pPr>
        <w:spacing w:after="0"/>
      </w:pPr>
    </w:p>
    <w:p w14:paraId="251B157D" w14:textId="77777777" w:rsidR="006923D6" w:rsidRDefault="006923D6" w:rsidP="006923D6">
      <w:pPr>
        <w:spacing w:after="0"/>
      </w:pPr>
    </w:p>
    <w:p w14:paraId="1B141DFA" w14:textId="77777777" w:rsidR="006923D6" w:rsidRDefault="006923D6" w:rsidP="006923D6">
      <w:pPr>
        <w:spacing w:after="0"/>
      </w:pPr>
    </w:p>
    <w:p w14:paraId="6DCEB0D2" w14:textId="77777777" w:rsidR="006923D6" w:rsidRDefault="006923D6" w:rsidP="006923D6">
      <w:pPr>
        <w:spacing w:after="0"/>
      </w:pPr>
    </w:p>
    <w:p w14:paraId="2D62608D" w14:textId="77777777" w:rsidR="006923D6" w:rsidRDefault="006923D6" w:rsidP="006923D6">
      <w:pPr>
        <w:spacing w:after="0"/>
      </w:pPr>
    </w:p>
    <w:p w14:paraId="321EC93B" w14:textId="77777777" w:rsidR="006923D6" w:rsidRDefault="006923D6" w:rsidP="006923D6">
      <w:pPr>
        <w:pStyle w:val="Title"/>
      </w:pPr>
      <w:r>
        <w:t xml:space="preserve">DOCUMENT: Agility Trials Guidelines for Judges </w:t>
      </w:r>
    </w:p>
    <w:p w14:paraId="621AA543" w14:textId="77777777" w:rsidR="006923D6" w:rsidRDefault="006923D6" w:rsidP="006923D6"/>
    <w:p w14:paraId="3342EA76" w14:textId="77777777" w:rsidR="006923D6" w:rsidRDefault="006923D6" w:rsidP="006923D6">
      <w:pPr>
        <w:spacing w:after="0"/>
      </w:pPr>
      <w:r>
        <w:t xml:space="preserve">(Submission submitted by ANKC Judge Rose Ince) </w:t>
      </w:r>
    </w:p>
    <w:p w14:paraId="292972A8" w14:textId="77777777" w:rsidR="006923D6" w:rsidRDefault="006923D6" w:rsidP="006923D6">
      <w:pPr>
        <w:spacing w:after="0"/>
      </w:pPr>
    </w:p>
    <w:p w14:paraId="36205CF1" w14:textId="65F0B640" w:rsidR="006923D6" w:rsidRDefault="006923D6" w:rsidP="006923D6">
      <w:pPr>
        <w:spacing w:after="0"/>
      </w:pPr>
      <w:r>
        <w:t xml:space="preserve">“For discussion, the ANKC Policy regarding the Judges Guidelines not being published. They are for the </w:t>
      </w:r>
      <w:r w:rsidR="00982985">
        <w:t>judges’</w:t>
      </w:r>
      <w:r>
        <w:t xml:space="preserve"> eyes only. The problem with this secrecy is that the Judges Guidelines, though terribly out of date, contain crucial information for handlers and instructors on matters such as – types of challenges, angles of approach and rates of travel.</w:t>
      </w:r>
    </w:p>
    <w:p w14:paraId="129A4F16" w14:textId="77777777" w:rsidR="006923D6" w:rsidRDefault="006923D6" w:rsidP="006923D6">
      <w:pPr>
        <w:spacing w:after="0"/>
      </w:pPr>
    </w:p>
    <w:p w14:paraId="44D8C80C" w14:textId="510C806E" w:rsidR="006923D6" w:rsidRDefault="006923D6" w:rsidP="006923D6">
      <w:pPr>
        <w:spacing w:after="0"/>
      </w:pPr>
      <w:r>
        <w:t xml:space="preserve">The secrecy also means that simple errors by judges are not corrected – because no one knows that an error has been made. During my trialling career, I have on numerous occasions spoken (quietly) to a judge and ask them to recalculate their course time based on their stated course length and rate </w:t>
      </w:r>
      <w:r w:rsidR="00354BB5">
        <w:t>of travel</w:t>
      </w:r>
      <w:r>
        <w:t xml:space="preserve"> so they can fix an arithmetical error.”</w:t>
      </w:r>
    </w:p>
    <w:p w14:paraId="4B7F5205" w14:textId="77777777" w:rsidR="006923D6" w:rsidRDefault="006923D6" w:rsidP="006923D6">
      <w:pPr>
        <w:spacing w:after="0"/>
      </w:pPr>
    </w:p>
    <w:p w14:paraId="6E7A659A" w14:textId="77777777" w:rsidR="006923D6" w:rsidRDefault="006923D6" w:rsidP="006923D6">
      <w:pPr>
        <w:spacing w:after="0"/>
      </w:pPr>
      <w:r>
        <w:t xml:space="preserve">As per document of judge’s rationale for rejection/refusal, the judges agreed that the document should be accessible to all involved in Agility. </w:t>
      </w:r>
    </w:p>
    <w:p w14:paraId="2BFA66C4" w14:textId="77777777" w:rsidR="005E5851" w:rsidRDefault="005E5851" w:rsidP="00D66B5D">
      <w:pPr>
        <w:spacing w:after="0"/>
      </w:pPr>
    </w:p>
    <w:p w14:paraId="0099063F" w14:textId="77777777" w:rsidR="005E5851" w:rsidRDefault="005E5851" w:rsidP="00D66B5D">
      <w:pPr>
        <w:spacing w:after="0"/>
      </w:pPr>
    </w:p>
    <w:p w14:paraId="27EEE180" w14:textId="77777777" w:rsidR="005E5851" w:rsidRDefault="005E5851" w:rsidP="00D66B5D">
      <w:pPr>
        <w:spacing w:after="0"/>
      </w:pPr>
    </w:p>
    <w:p w14:paraId="4CB0DB2D" w14:textId="77777777" w:rsidR="005E5851" w:rsidRDefault="005E5851" w:rsidP="00D66B5D">
      <w:pPr>
        <w:spacing w:after="0"/>
      </w:pPr>
    </w:p>
    <w:p w14:paraId="0A9BB7FD" w14:textId="77777777" w:rsidR="005E5851" w:rsidRDefault="005E5851" w:rsidP="00D66B5D">
      <w:pPr>
        <w:spacing w:after="0"/>
      </w:pPr>
    </w:p>
    <w:p w14:paraId="54AB8E4E" w14:textId="77777777" w:rsidR="005E5851" w:rsidRDefault="005E5851" w:rsidP="00D66B5D">
      <w:pPr>
        <w:spacing w:after="0"/>
      </w:pPr>
    </w:p>
    <w:p w14:paraId="2F6C08B5" w14:textId="77777777" w:rsidR="005E5851" w:rsidRDefault="005E5851" w:rsidP="00D66B5D">
      <w:pPr>
        <w:spacing w:after="0"/>
      </w:pPr>
    </w:p>
    <w:p w14:paraId="5982421E" w14:textId="77777777" w:rsidR="005E5851" w:rsidRDefault="005E5851" w:rsidP="00D66B5D">
      <w:pPr>
        <w:spacing w:after="0"/>
      </w:pPr>
    </w:p>
    <w:p w14:paraId="37B33E39" w14:textId="77777777" w:rsidR="005E5851" w:rsidRDefault="005E5851" w:rsidP="00D66B5D">
      <w:pPr>
        <w:spacing w:after="0"/>
      </w:pPr>
    </w:p>
    <w:p w14:paraId="716ECC76" w14:textId="77777777" w:rsidR="005E5851" w:rsidRDefault="005E5851" w:rsidP="00D66B5D">
      <w:pPr>
        <w:spacing w:after="0"/>
      </w:pPr>
    </w:p>
    <w:p w14:paraId="0F9BF366" w14:textId="77777777" w:rsidR="005E5851" w:rsidRDefault="005E5851" w:rsidP="00D66B5D">
      <w:pPr>
        <w:spacing w:after="0"/>
      </w:pPr>
    </w:p>
    <w:p w14:paraId="4D4D216A" w14:textId="77777777" w:rsidR="005E5851" w:rsidRDefault="005E5851" w:rsidP="00D66B5D">
      <w:pPr>
        <w:spacing w:after="0"/>
      </w:pPr>
    </w:p>
    <w:p w14:paraId="792DAAB6" w14:textId="77777777" w:rsidR="005E5851" w:rsidRDefault="005E5851" w:rsidP="00D66B5D">
      <w:pPr>
        <w:spacing w:after="0"/>
      </w:pPr>
    </w:p>
    <w:p w14:paraId="20E32CEC" w14:textId="77777777" w:rsidR="005E5851" w:rsidRDefault="005E5851" w:rsidP="00D66B5D">
      <w:pPr>
        <w:spacing w:after="0"/>
      </w:pPr>
    </w:p>
    <w:p w14:paraId="7F0C9E34" w14:textId="77777777" w:rsidR="005E5851" w:rsidRDefault="005E5851" w:rsidP="00D66B5D">
      <w:pPr>
        <w:spacing w:after="0"/>
      </w:pPr>
    </w:p>
    <w:p w14:paraId="7B681639" w14:textId="77777777" w:rsidR="005E5851" w:rsidRDefault="005E5851" w:rsidP="00D66B5D">
      <w:pPr>
        <w:spacing w:after="0"/>
      </w:pPr>
    </w:p>
    <w:p w14:paraId="4B95C30B" w14:textId="77777777" w:rsidR="005E5851" w:rsidRDefault="005E5851" w:rsidP="00D66B5D">
      <w:pPr>
        <w:spacing w:after="0"/>
      </w:pPr>
    </w:p>
    <w:p w14:paraId="7DD23629" w14:textId="77777777" w:rsidR="005E5851" w:rsidRDefault="005E5851" w:rsidP="00D66B5D">
      <w:pPr>
        <w:spacing w:after="0"/>
      </w:pPr>
    </w:p>
    <w:p w14:paraId="0C5F5F6D" w14:textId="77777777" w:rsidR="005E5851" w:rsidRDefault="005E5851" w:rsidP="00D66B5D">
      <w:pPr>
        <w:spacing w:after="0"/>
      </w:pPr>
    </w:p>
    <w:p w14:paraId="42EE3DFB" w14:textId="77777777" w:rsidR="005E5851" w:rsidRDefault="005E5851" w:rsidP="00D66B5D">
      <w:pPr>
        <w:spacing w:after="0"/>
      </w:pPr>
    </w:p>
    <w:p w14:paraId="6F9F1B45" w14:textId="77777777" w:rsidR="005E5851" w:rsidRDefault="005E5851" w:rsidP="00D66B5D">
      <w:pPr>
        <w:spacing w:after="0"/>
      </w:pPr>
    </w:p>
    <w:p w14:paraId="250448AE" w14:textId="77777777" w:rsidR="005E5851" w:rsidRDefault="005E5851" w:rsidP="00D66B5D">
      <w:pPr>
        <w:spacing w:after="0"/>
      </w:pPr>
    </w:p>
    <w:p w14:paraId="2F3918AA" w14:textId="77777777" w:rsidR="005E5851" w:rsidRDefault="005E5851" w:rsidP="00D66B5D">
      <w:pPr>
        <w:spacing w:after="0"/>
      </w:pPr>
    </w:p>
    <w:p w14:paraId="4AE51EA4" w14:textId="77777777" w:rsidR="005E5851" w:rsidRDefault="005E5851" w:rsidP="00D66B5D">
      <w:pPr>
        <w:spacing w:after="0"/>
      </w:pPr>
    </w:p>
    <w:p w14:paraId="5EB70CFB" w14:textId="77777777" w:rsidR="005E5851" w:rsidRDefault="005E5851" w:rsidP="00D66B5D">
      <w:pPr>
        <w:spacing w:after="0"/>
      </w:pPr>
    </w:p>
    <w:p w14:paraId="6F1A44ED" w14:textId="77777777" w:rsidR="005E5851" w:rsidRDefault="005E5851" w:rsidP="00D66B5D">
      <w:pPr>
        <w:spacing w:after="0"/>
      </w:pPr>
    </w:p>
    <w:p w14:paraId="07277403" w14:textId="67A7D413" w:rsidR="009E1241" w:rsidRPr="009E1241" w:rsidRDefault="009E1241" w:rsidP="00D66B5D">
      <w:pPr>
        <w:spacing w:after="0"/>
      </w:pPr>
    </w:p>
    <w:sectPr w:rsidR="009E1241" w:rsidRPr="009E124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33498" w14:textId="77777777" w:rsidR="006A7E82" w:rsidRDefault="006A7E82" w:rsidP="00B20461">
      <w:pPr>
        <w:spacing w:after="0" w:line="240" w:lineRule="auto"/>
      </w:pPr>
      <w:r>
        <w:separator/>
      </w:r>
    </w:p>
  </w:endnote>
  <w:endnote w:type="continuationSeparator" w:id="0">
    <w:p w14:paraId="2B3E93C9" w14:textId="77777777" w:rsidR="006A7E82" w:rsidRDefault="006A7E82" w:rsidP="00B2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B27C" w14:textId="77777777" w:rsidR="00B20461" w:rsidRDefault="00B20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3412" w14:textId="77777777" w:rsidR="00B20461" w:rsidRDefault="00B20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0C27" w14:textId="77777777" w:rsidR="00B20461" w:rsidRDefault="00B20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ABC7" w14:textId="77777777" w:rsidR="006A7E82" w:rsidRDefault="006A7E82" w:rsidP="00B20461">
      <w:pPr>
        <w:spacing w:after="0" w:line="240" w:lineRule="auto"/>
      </w:pPr>
      <w:r>
        <w:separator/>
      </w:r>
    </w:p>
  </w:footnote>
  <w:footnote w:type="continuationSeparator" w:id="0">
    <w:p w14:paraId="390D5B34" w14:textId="77777777" w:rsidR="006A7E82" w:rsidRDefault="006A7E82" w:rsidP="00B20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CE02" w14:textId="77777777" w:rsidR="00B20461" w:rsidRDefault="00B20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58695"/>
      <w:docPartObj>
        <w:docPartGallery w:val="Page Numbers (Top of Page)"/>
        <w:docPartUnique/>
      </w:docPartObj>
    </w:sdtPr>
    <w:sdtEndPr>
      <w:rPr>
        <w:noProof/>
      </w:rPr>
    </w:sdtEndPr>
    <w:sdtContent>
      <w:p w14:paraId="6EC7EBD6" w14:textId="1547AF40" w:rsidR="00B20461" w:rsidRDefault="00B2046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3C559B3" w14:textId="77777777" w:rsidR="00B20461" w:rsidRDefault="00B20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BB13" w14:textId="77777777" w:rsidR="00B20461" w:rsidRDefault="00B20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3E0"/>
    <w:multiLevelType w:val="multilevel"/>
    <w:tmpl w:val="7FB2778E"/>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D67E50"/>
    <w:multiLevelType w:val="hybridMultilevel"/>
    <w:tmpl w:val="5B4ABE04"/>
    <w:lvl w:ilvl="0" w:tplc="0C090019">
      <w:start w:val="1"/>
      <w:numFmt w:val="lowerLetter"/>
      <w:lvlText w:val="%1."/>
      <w:lvlJc w:val="left"/>
      <w:pPr>
        <w:ind w:left="720" w:hanging="360"/>
      </w:pPr>
    </w:lvl>
    <w:lvl w:ilvl="1" w:tplc="4E22D354">
      <w:start w:val="1"/>
      <w:numFmt w:val="lowerLetter"/>
      <w:lvlText w:val="%2."/>
      <w:lvlJc w:val="left"/>
      <w:pPr>
        <w:ind w:left="1440" w:hanging="360"/>
      </w:pPr>
      <w:rPr>
        <w:rFonts w:asciiTheme="minorHAnsi" w:eastAsiaTheme="minorHAnsi" w:hAnsiTheme="minorHAnsi" w:cstheme="minorBid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081CD3"/>
    <w:multiLevelType w:val="hybridMultilevel"/>
    <w:tmpl w:val="2E52559A"/>
    <w:lvl w:ilvl="0" w:tplc="95DED218">
      <w:start w:val="1"/>
      <w:numFmt w:val="decimal"/>
      <w:lvlText w:val="%1."/>
      <w:lvlJc w:val="left"/>
      <w:pPr>
        <w:ind w:left="1080" w:hanging="360"/>
      </w:pPr>
      <w:rPr>
        <w:rFonts w:hint="default"/>
      </w:rPr>
    </w:lvl>
    <w:lvl w:ilvl="1" w:tplc="74C8BD52">
      <w:start w:val="1"/>
      <w:numFmt w:val="lowerLetter"/>
      <w:lvlText w:val="%2."/>
      <w:lvlJc w:val="left"/>
      <w:pPr>
        <w:ind w:left="1800" w:hanging="360"/>
      </w:pPr>
      <w:rPr>
        <w:rFonts w:asciiTheme="minorHAnsi" w:eastAsiaTheme="minorHAnsi" w:hAnsiTheme="minorHAnsi" w:cstheme="minorBidi"/>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67E59B9"/>
    <w:multiLevelType w:val="hybridMultilevel"/>
    <w:tmpl w:val="7FB49584"/>
    <w:lvl w:ilvl="0" w:tplc="04FCA592">
      <w:start w:val="4"/>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32147345"/>
    <w:multiLevelType w:val="hybridMultilevel"/>
    <w:tmpl w:val="BDDEA5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2836363"/>
    <w:multiLevelType w:val="hybridMultilevel"/>
    <w:tmpl w:val="CB8090DC"/>
    <w:lvl w:ilvl="0" w:tplc="AE74062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2FC796C"/>
    <w:multiLevelType w:val="hybridMultilevel"/>
    <w:tmpl w:val="E40A0996"/>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44C20955"/>
    <w:multiLevelType w:val="hybridMultilevel"/>
    <w:tmpl w:val="6E0C4E3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FE6BF0"/>
    <w:multiLevelType w:val="hybridMultilevel"/>
    <w:tmpl w:val="71DA1B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7B6596"/>
    <w:multiLevelType w:val="hybridMultilevel"/>
    <w:tmpl w:val="B0AEA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36755A1"/>
    <w:multiLevelType w:val="hybridMultilevel"/>
    <w:tmpl w:val="A7FE30FA"/>
    <w:lvl w:ilvl="0" w:tplc="95DED218">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7762053"/>
    <w:multiLevelType w:val="hybridMultilevel"/>
    <w:tmpl w:val="7264FFE2"/>
    <w:lvl w:ilvl="0" w:tplc="63A66A30">
      <w:start w:val="1"/>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27F6F8B"/>
    <w:multiLevelType w:val="hybridMultilevel"/>
    <w:tmpl w:val="6B78659E"/>
    <w:lvl w:ilvl="0" w:tplc="1ACEBA70">
      <w:start w:val="1"/>
      <w:numFmt w:val="decimal"/>
      <w:lvlText w:val="%1."/>
      <w:lvlJc w:val="left"/>
      <w:pPr>
        <w:ind w:left="1080" w:hanging="360"/>
      </w:pPr>
      <w:rPr>
        <w:rFonts w:hint="default"/>
      </w:rPr>
    </w:lvl>
    <w:lvl w:ilvl="1" w:tplc="63A66A30">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7055DB3"/>
    <w:multiLevelType w:val="hybridMultilevel"/>
    <w:tmpl w:val="C5A4CFC0"/>
    <w:lvl w:ilvl="0" w:tplc="902418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53777937">
    <w:abstractNumId w:val="7"/>
  </w:num>
  <w:num w:numId="2" w16cid:durableId="310603941">
    <w:abstractNumId w:val="13"/>
  </w:num>
  <w:num w:numId="3" w16cid:durableId="31226691">
    <w:abstractNumId w:val="12"/>
  </w:num>
  <w:num w:numId="4" w16cid:durableId="430860893">
    <w:abstractNumId w:val="4"/>
  </w:num>
  <w:num w:numId="5" w16cid:durableId="698817018">
    <w:abstractNumId w:val="2"/>
  </w:num>
  <w:num w:numId="6" w16cid:durableId="810052361">
    <w:abstractNumId w:val="1"/>
  </w:num>
  <w:num w:numId="7" w16cid:durableId="1295136876">
    <w:abstractNumId w:val="10"/>
  </w:num>
  <w:num w:numId="8" w16cid:durableId="1421756251">
    <w:abstractNumId w:val="0"/>
  </w:num>
  <w:num w:numId="9" w16cid:durableId="169301045">
    <w:abstractNumId w:val="6"/>
  </w:num>
  <w:num w:numId="10" w16cid:durableId="380060725">
    <w:abstractNumId w:val="11"/>
  </w:num>
  <w:num w:numId="11" w16cid:durableId="97309906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7830718">
    <w:abstractNumId w:val="8"/>
  </w:num>
  <w:num w:numId="13" w16cid:durableId="13325588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0145061">
    <w:abstractNumId w:val="9"/>
  </w:num>
  <w:num w:numId="15" w16cid:durableId="13726553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42960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7265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42506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0B"/>
    <w:rsid w:val="000116A0"/>
    <w:rsid w:val="00015C97"/>
    <w:rsid w:val="000213D6"/>
    <w:rsid w:val="000714BD"/>
    <w:rsid w:val="000E1E22"/>
    <w:rsid w:val="000F0510"/>
    <w:rsid w:val="00120514"/>
    <w:rsid w:val="001376D8"/>
    <w:rsid w:val="001D5C80"/>
    <w:rsid w:val="001E0069"/>
    <w:rsid w:val="00210324"/>
    <w:rsid w:val="002110AA"/>
    <w:rsid w:val="0022203F"/>
    <w:rsid w:val="00225DD6"/>
    <w:rsid w:val="00230194"/>
    <w:rsid w:val="002333DF"/>
    <w:rsid w:val="00233A5E"/>
    <w:rsid w:val="0026387D"/>
    <w:rsid w:val="00271496"/>
    <w:rsid w:val="002A108D"/>
    <w:rsid w:val="002B0D0F"/>
    <w:rsid w:val="002E5296"/>
    <w:rsid w:val="002F4BEC"/>
    <w:rsid w:val="0031331D"/>
    <w:rsid w:val="0032397E"/>
    <w:rsid w:val="0033124C"/>
    <w:rsid w:val="00332B53"/>
    <w:rsid w:val="00342205"/>
    <w:rsid w:val="003443F3"/>
    <w:rsid w:val="00354BB5"/>
    <w:rsid w:val="003C6011"/>
    <w:rsid w:val="003D31A6"/>
    <w:rsid w:val="003D6C09"/>
    <w:rsid w:val="003E2BD2"/>
    <w:rsid w:val="003E6FBB"/>
    <w:rsid w:val="00414A2E"/>
    <w:rsid w:val="0047664D"/>
    <w:rsid w:val="004910AA"/>
    <w:rsid w:val="004A48ED"/>
    <w:rsid w:val="004B7D37"/>
    <w:rsid w:val="004D1911"/>
    <w:rsid w:val="004E7561"/>
    <w:rsid w:val="004E7566"/>
    <w:rsid w:val="005239D9"/>
    <w:rsid w:val="00554F97"/>
    <w:rsid w:val="00560AF5"/>
    <w:rsid w:val="0058158D"/>
    <w:rsid w:val="005A7AF9"/>
    <w:rsid w:val="005E27F3"/>
    <w:rsid w:val="005E5851"/>
    <w:rsid w:val="005F3B2A"/>
    <w:rsid w:val="006216EC"/>
    <w:rsid w:val="00622865"/>
    <w:rsid w:val="006615EE"/>
    <w:rsid w:val="006878E5"/>
    <w:rsid w:val="00690DDB"/>
    <w:rsid w:val="006923D6"/>
    <w:rsid w:val="006A2DE8"/>
    <w:rsid w:val="006A7E82"/>
    <w:rsid w:val="007170E6"/>
    <w:rsid w:val="007553AD"/>
    <w:rsid w:val="007566EB"/>
    <w:rsid w:val="00763DC9"/>
    <w:rsid w:val="007678A6"/>
    <w:rsid w:val="007833F6"/>
    <w:rsid w:val="007B6C39"/>
    <w:rsid w:val="00814846"/>
    <w:rsid w:val="00843DF5"/>
    <w:rsid w:val="00854348"/>
    <w:rsid w:val="00854628"/>
    <w:rsid w:val="00864EE9"/>
    <w:rsid w:val="00870C6E"/>
    <w:rsid w:val="00877685"/>
    <w:rsid w:val="008A4291"/>
    <w:rsid w:val="008B5106"/>
    <w:rsid w:val="008F3679"/>
    <w:rsid w:val="008F7911"/>
    <w:rsid w:val="009172B1"/>
    <w:rsid w:val="00936CB6"/>
    <w:rsid w:val="00973B0A"/>
    <w:rsid w:val="00982985"/>
    <w:rsid w:val="00997451"/>
    <w:rsid w:val="00997D5A"/>
    <w:rsid w:val="009C5A1F"/>
    <w:rsid w:val="009C6D85"/>
    <w:rsid w:val="009E1241"/>
    <w:rsid w:val="009E43E0"/>
    <w:rsid w:val="00A03B72"/>
    <w:rsid w:val="00A1468E"/>
    <w:rsid w:val="00A21D41"/>
    <w:rsid w:val="00A22F69"/>
    <w:rsid w:val="00A44C5B"/>
    <w:rsid w:val="00A62702"/>
    <w:rsid w:val="00A759C4"/>
    <w:rsid w:val="00A85B3D"/>
    <w:rsid w:val="00A86F8C"/>
    <w:rsid w:val="00AA7BA2"/>
    <w:rsid w:val="00AB4096"/>
    <w:rsid w:val="00AC37A1"/>
    <w:rsid w:val="00AD2A6C"/>
    <w:rsid w:val="00AE3403"/>
    <w:rsid w:val="00AE57C4"/>
    <w:rsid w:val="00B0051A"/>
    <w:rsid w:val="00B20461"/>
    <w:rsid w:val="00B2084A"/>
    <w:rsid w:val="00B228D1"/>
    <w:rsid w:val="00B30ED2"/>
    <w:rsid w:val="00B36A4F"/>
    <w:rsid w:val="00B81871"/>
    <w:rsid w:val="00B830C7"/>
    <w:rsid w:val="00B91179"/>
    <w:rsid w:val="00B91553"/>
    <w:rsid w:val="00BC4836"/>
    <w:rsid w:val="00BC57B1"/>
    <w:rsid w:val="00BC73F9"/>
    <w:rsid w:val="00BE01B6"/>
    <w:rsid w:val="00BE4DA5"/>
    <w:rsid w:val="00C80381"/>
    <w:rsid w:val="00C84BE8"/>
    <w:rsid w:val="00C94B34"/>
    <w:rsid w:val="00CF439E"/>
    <w:rsid w:val="00D06608"/>
    <w:rsid w:val="00D124D7"/>
    <w:rsid w:val="00D143E6"/>
    <w:rsid w:val="00D5438B"/>
    <w:rsid w:val="00D5570B"/>
    <w:rsid w:val="00D66B5D"/>
    <w:rsid w:val="00D7535D"/>
    <w:rsid w:val="00D76608"/>
    <w:rsid w:val="00D97D42"/>
    <w:rsid w:val="00DB5716"/>
    <w:rsid w:val="00DB6213"/>
    <w:rsid w:val="00E41976"/>
    <w:rsid w:val="00E42F8B"/>
    <w:rsid w:val="00E4389D"/>
    <w:rsid w:val="00E470C1"/>
    <w:rsid w:val="00E544FC"/>
    <w:rsid w:val="00E710AF"/>
    <w:rsid w:val="00E747F1"/>
    <w:rsid w:val="00E76168"/>
    <w:rsid w:val="00EA179F"/>
    <w:rsid w:val="00EF1692"/>
    <w:rsid w:val="00F0665D"/>
    <w:rsid w:val="00F22CAD"/>
    <w:rsid w:val="00F3314D"/>
    <w:rsid w:val="00F37FD7"/>
    <w:rsid w:val="00F73DC3"/>
    <w:rsid w:val="00F84682"/>
    <w:rsid w:val="00FF1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D1FF"/>
  <w15:chartTrackingRefBased/>
  <w15:docId w15:val="{B9FE2275-C36E-4CD8-B98A-966756F7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D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57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70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54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331D"/>
    <w:pPr>
      <w:ind w:left="720"/>
      <w:contextualSpacing/>
    </w:pPr>
  </w:style>
  <w:style w:type="paragraph" w:styleId="Revision">
    <w:name w:val="Revision"/>
    <w:hidden/>
    <w:uiPriority w:val="99"/>
    <w:semiHidden/>
    <w:rsid w:val="00F3314D"/>
    <w:pPr>
      <w:spacing w:after="0" w:line="240" w:lineRule="auto"/>
    </w:pPr>
  </w:style>
  <w:style w:type="character" w:styleId="CommentReference">
    <w:name w:val="annotation reference"/>
    <w:basedOn w:val="DefaultParagraphFont"/>
    <w:uiPriority w:val="99"/>
    <w:semiHidden/>
    <w:unhideWhenUsed/>
    <w:rsid w:val="00EA179F"/>
    <w:rPr>
      <w:sz w:val="16"/>
      <w:szCs w:val="16"/>
    </w:rPr>
  </w:style>
  <w:style w:type="paragraph" w:styleId="CommentText">
    <w:name w:val="annotation text"/>
    <w:basedOn w:val="Normal"/>
    <w:link w:val="CommentTextChar"/>
    <w:uiPriority w:val="99"/>
    <w:unhideWhenUsed/>
    <w:rsid w:val="00EA179F"/>
    <w:pPr>
      <w:spacing w:line="240" w:lineRule="auto"/>
    </w:pPr>
    <w:rPr>
      <w:sz w:val="20"/>
      <w:szCs w:val="20"/>
    </w:rPr>
  </w:style>
  <w:style w:type="character" w:customStyle="1" w:styleId="CommentTextChar">
    <w:name w:val="Comment Text Char"/>
    <w:basedOn w:val="DefaultParagraphFont"/>
    <w:link w:val="CommentText"/>
    <w:uiPriority w:val="99"/>
    <w:rsid w:val="00EA179F"/>
    <w:rPr>
      <w:sz w:val="20"/>
      <w:szCs w:val="20"/>
    </w:rPr>
  </w:style>
  <w:style w:type="paragraph" w:styleId="CommentSubject">
    <w:name w:val="annotation subject"/>
    <w:basedOn w:val="CommentText"/>
    <w:next w:val="CommentText"/>
    <w:link w:val="CommentSubjectChar"/>
    <w:uiPriority w:val="99"/>
    <w:semiHidden/>
    <w:unhideWhenUsed/>
    <w:rsid w:val="00EA179F"/>
    <w:rPr>
      <w:b/>
      <w:bCs/>
    </w:rPr>
  </w:style>
  <w:style w:type="character" w:customStyle="1" w:styleId="CommentSubjectChar">
    <w:name w:val="Comment Subject Char"/>
    <w:basedOn w:val="CommentTextChar"/>
    <w:link w:val="CommentSubject"/>
    <w:uiPriority w:val="99"/>
    <w:semiHidden/>
    <w:rsid w:val="00EA179F"/>
    <w:rPr>
      <w:b/>
      <w:bCs/>
      <w:sz w:val="20"/>
      <w:szCs w:val="20"/>
    </w:rPr>
  </w:style>
  <w:style w:type="paragraph" w:styleId="Header">
    <w:name w:val="header"/>
    <w:basedOn w:val="Normal"/>
    <w:link w:val="HeaderChar"/>
    <w:uiPriority w:val="99"/>
    <w:unhideWhenUsed/>
    <w:rsid w:val="00B20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461"/>
  </w:style>
  <w:style w:type="paragraph" w:styleId="Footer">
    <w:name w:val="footer"/>
    <w:basedOn w:val="Normal"/>
    <w:link w:val="FooterChar"/>
    <w:uiPriority w:val="99"/>
    <w:unhideWhenUsed/>
    <w:rsid w:val="00B20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5314">
      <w:bodyDiv w:val="1"/>
      <w:marLeft w:val="0"/>
      <w:marRight w:val="0"/>
      <w:marTop w:val="0"/>
      <w:marBottom w:val="0"/>
      <w:divBdr>
        <w:top w:val="none" w:sz="0" w:space="0" w:color="auto"/>
        <w:left w:val="none" w:sz="0" w:space="0" w:color="auto"/>
        <w:bottom w:val="none" w:sz="0" w:space="0" w:color="auto"/>
        <w:right w:val="none" w:sz="0" w:space="0" w:color="auto"/>
      </w:divBdr>
    </w:div>
    <w:div w:id="128019125">
      <w:bodyDiv w:val="1"/>
      <w:marLeft w:val="0"/>
      <w:marRight w:val="0"/>
      <w:marTop w:val="0"/>
      <w:marBottom w:val="0"/>
      <w:divBdr>
        <w:top w:val="none" w:sz="0" w:space="0" w:color="auto"/>
        <w:left w:val="none" w:sz="0" w:space="0" w:color="auto"/>
        <w:bottom w:val="none" w:sz="0" w:space="0" w:color="auto"/>
        <w:right w:val="none" w:sz="0" w:space="0" w:color="auto"/>
      </w:divBdr>
    </w:div>
    <w:div w:id="135029159">
      <w:bodyDiv w:val="1"/>
      <w:marLeft w:val="0"/>
      <w:marRight w:val="0"/>
      <w:marTop w:val="0"/>
      <w:marBottom w:val="0"/>
      <w:divBdr>
        <w:top w:val="none" w:sz="0" w:space="0" w:color="auto"/>
        <w:left w:val="none" w:sz="0" w:space="0" w:color="auto"/>
        <w:bottom w:val="none" w:sz="0" w:space="0" w:color="auto"/>
        <w:right w:val="none" w:sz="0" w:space="0" w:color="auto"/>
      </w:divBdr>
    </w:div>
    <w:div w:id="1088190150">
      <w:bodyDiv w:val="1"/>
      <w:marLeft w:val="0"/>
      <w:marRight w:val="0"/>
      <w:marTop w:val="0"/>
      <w:marBottom w:val="0"/>
      <w:divBdr>
        <w:top w:val="none" w:sz="0" w:space="0" w:color="auto"/>
        <w:left w:val="none" w:sz="0" w:space="0" w:color="auto"/>
        <w:bottom w:val="none" w:sz="0" w:space="0" w:color="auto"/>
        <w:right w:val="none" w:sz="0" w:space="0" w:color="auto"/>
      </w:divBdr>
    </w:div>
    <w:div w:id="1250768300">
      <w:bodyDiv w:val="1"/>
      <w:marLeft w:val="0"/>
      <w:marRight w:val="0"/>
      <w:marTop w:val="0"/>
      <w:marBottom w:val="0"/>
      <w:divBdr>
        <w:top w:val="none" w:sz="0" w:space="0" w:color="auto"/>
        <w:left w:val="none" w:sz="0" w:space="0" w:color="auto"/>
        <w:bottom w:val="none" w:sz="0" w:space="0" w:color="auto"/>
        <w:right w:val="none" w:sz="0" w:space="0" w:color="auto"/>
      </w:divBdr>
    </w:div>
    <w:div w:id="1500190982">
      <w:bodyDiv w:val="1"/>
      <w:marLeft w:val="0"/>
      <w:marRight w:val="0"/>
      <w:marTop w:val="0"/>
      <w:marBottom w:val="0"/>
      <w:divBdr>
        <w:top w:val="none" w:sz="0" w:space="0" w:color="auto"/>
        <w:left w:val="none" w:sz="0" w:space="0" w:color="auto"/>
        <w:bottom w:val="none" w:sz="0" w:space="0" w:color="auto"/>
        <w:right w:val="none" w:sz="0" w:space="0" w:color="auto"/>
      </w:divBdr>
    </w:div>
    <w:div w:id="172451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99889-DC16-431D-9310-C75D7810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25</Pages>
  <Words>6962</Words>
  <Characters>39686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Ben Luxton</cp:lastModifiedBy>
  <cp:revision>106</cp:revision>
  <cp:lastPrinted>2024-05-14T10:02:00Z</cp:lastPrinted>
  <dcterms:created xsi:type="dcterms:W3CDTF">2024-05-13T00:19:00Z</dcterms:created>
  <dcterms:modified xsi:type="dcterms:W3CDTF">2024-05-14T10:05:00Z</dcterms:modified>
</cp:coreProperties>
</file>