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86F92" w14:textId="77777777" w:rsidR="00BC0895" w:rsidRDefault="00BC0895" w:rsidP="00BC0895">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 xml:space="preserve">DOGS Victoria Submission of Proposed Rule Changes for 1.01.2026 </w:t>
      </w:r>
    </w:p>
    <w:p w14:paraId="52AE77C5" w14:textId="17E9D0E2" w:rsidR="00840B96" w:rsidRPr="00D817DE" w:rsidRDefault="00071615" w:rsidP="00393AEC">
      <w:pPr>
        <w:jc w:val="center"/>
        <w:rPr>
          <w:b/>
          <w:bCs/>
          <w:sz w:val="28"/>
          <w:szCs w:val="28"/>
        </w:rPr>
      </w:pPr>
      <w:r w:rsidRPr="00071615">
        <w:rPr>
          <w:b/>
          <w:bCs/>
          <w:sz w:val="28"/>
          <w:szCs w:val="28"/>
          <w:highlight w:val="cyan"/>
        </w:rPr>
        <w:t>RALLY</w:t>
      </w:r>
    </w:p>
    <w:p w14:paraId="7F3A9B02" w14:textId="0659A752" w:rsidR="00840B96" w:rsidRPr="00D817DE" w:rsidRDefault="00840B96" w:rsidP="00393AEC">
      <w:pPr>
        <w:jc w:val="center"/>
        <w:rPr>
          <w:b/>
          <w:bCs/>
          <w:sz w:val="28"/>
          <w:szCs w:val="28"/>
        </w:rPr>
      </w:pPr>
      <w:r w:rsidRPr="00D817DE">
        <w:rPr>
          <w:b/>
          <w:bCs/>
          <w:sz w:val="28"/>
          <w:szCs w:val="28"/>
        </w:rPr>
        <w:t>GLOSSARY</w:t>
      </w:r>
    </w:p>
    <w:p w14:paraId="7E7A236E" w14:textId="77777777" w:rsidR="008E12B0" w:rsidRDefault="008E12B0" w:rsidP="00D817DE">
      <w:pPr>
        <w:pStyle w:val="Default"/>
        <w:spacing w:before="240" w:after="60"/>
        <w:jc w:val="both"/>
        <w:rPr>
          <w:rFonts w:asciiTheme="minorHAnsi" w:hAnsiTheme="minorHAnsi"/>
          <w:b/>
          <w:bCs/>
          <w:i/>
          <w:iCs/>
          <w:sz w:val="22"/>
          <w:szCs w:val="22"/>
          <w:u w:val="single"/>
        </w:rPr>
      </w:pPr>
    </w:p>
    <w:p w14:paraId="35B3C4E5" w14:textId="77777777" w:rsidR="00762DBD" w:rsidRPr="00C139A8" w:rsidRDefault="00762DBD" w:rsidP="00786C7A">
      <w:pPr>
        <w:jc w:val="both"/>
        <w:rPr>
          <w:rFonts w:ascii="Tahoma" w:hAnsi="Tahoma" w:cs="Tahoma"/>
          <w:sz w:val="24"/>
          <w:szCs w:val="24"/>
        </w:rPr>
      </w:pPr>
      <w:r w:rsidRPr="00C139A8">
        <w:rPr>
          <w:rFonts w:ascii="Tahoma" w:hAnsi="Tahoma" w:cs="Tahoma"/>
          <w:b/>
          <w:bCs/>
          <w:sz w:val="24"/>
          <w:szCs w:val="24"/>
        </w:rPr>
        <w:t>Glossary Inclusion into the Exhibitors and Handlers section</w:t>
      </w:r>
      <w:r w:rsidRPr="00C139A8">
        <w:rPr>
          <w:rFonts w:ascii="Tahoma" w:hAnsi="Tahoma" w:cs="Tahoma"/>
          <w:sz w:val="24"/>
          <w:szCs w:val="24"/>
        </w:rPr>
        <w:t>.</w:t>
      </w:r>
    </w:p>
    <w:p w14:paraId="4C954A46" w14:textId="77777777" w:rsidR="00762DBD" w:rsidRPr="00C139A8" w:rsidRDefault="00762DBD" w:rsidP="00786C7A">
      <w:pPr>
        <w:jc w:val="both"/>
        <w:rPr>
          <w:rFonts w:ascii="Tahoma" w:hAnsi="Tahoma" w:cs="Tahoma"/>
          <w:sz w:val="24"/>
          <w:szCs w:val="24"/>
        </w:rPr>
      </w:pPr>
      <w:r w:rsidRPr="00C139A8">
        <w:rPr>
          <w:rFonts w:ascii="Tahoma" w:hAnsi="Tahoma" w:cs="Tahoma"/>
          <w:b/>
          <w:bCs/>
          <w:sz w:val="24"/>
          <w:szCs w:val="24"/>
        </w:rPr>
        <w:t>How a station is performed</w:t>
      </w:r>
      <w:r w:rsidRPr="00C139A8">
        <w:rPr>
          <w:rFonts w:ascii="Tahoma" w:hAnsi="Tahoma" w:cs="Tahoma"/>
          <w:sz w:val="24"/>
          <w:szCs w:val="24"/>
        </w:rPr>
        <w:t>.</w:t>
      </w:r>
    </w:p>
    <w:p w14:paraId="164F4B67" w14:textId="77777777" w:rsidR="00762DBD" w:rsidRPr="00C139A8" w:rsidRDefault="00762DBD" w:rsidP="00786C7A">
      <w:pPr>
        <w:jc w:val="both"/>
        <w:rPr>
          <w:rFonts w:ascii="Tahoma" w:hAnsi="Tahoma" w:cs="Tahoma"/>
          <w:sz w:val="24"/>
          <w:szCs w:val="24"/>
        </w:rPr>
      </w:pPr>
      <w:r w:rsidRPr="00C139A8">
        <w:rPr>
          <w:rFonts w:ascii="Tahoma" w:hAnsi="Tahoma" w:cs="Tahoma"/>
          <w:sz w:val="24"/>
          <w:szCs w:val="24"/>
        </w:rPr>
        <w:t>The text description given for a station shall be the definitive way in which a station is to be performed.  The image shown is a visual guide only as to how a station will be performed.</w:t>
      </w:r>
    </w:p>
    <w:p w14:paraId="221BDA7F" w14:textId="77777777" w:rsidR="004401D6" w:rsidRPr="00C139A8" w:rsidRDefault="004401D6" w:rsidP="00786C7A">
      <w:pPr>
        <w:jc w:val="both"/>
        <w:rPr>
          <w:rFonts w:ascii="Tahoma" w:hAnsi="Tahoma" w:cs="Tahoma"/>
          <w:sz w:val="24"/>
          <w:szCs w:val="24"/>
        </w:rPr>
      </w:pPr>
    </w:p>
    <w:p w14:paraId="295B8E98" w14:textId="77777777" w:rsidR="00762DBD" w:rsidRPr="00C139A8" w:rsidRDefault="00762DBD" w:rsidP="00786C7A">
      <w:pPr>
        <w:jc w:val="both"/>
        <w:rPr>
          <w:rFonts w:ascii="Tahoma" w:hAnsi="Tahoma" w:cs="Tahoma"/>
          <w:b/>
          <w:bCs/>
          <w:i/>
          <w:color w:val="FF0000"/>
          <w:sz w:val="24"/>
          <w:szCs w:val="24"/>
        </w:rPr>
      </w:pPr>
      <w:r w:rsidRPr="00C139A8">
        <w:rPr>
          <w:rFonts w:ascii="Tahoma" w:hAnsi="Tahoma" w:cs="Tahoma"/>
          <w:b/>
          <w:bCs/>
          <w:i/>
          <w:color w:val="FF0000"/>
          <w:sz w:val="24"/>
          <w:szCs w:val="24"/>
        </w:rPr>
        <w:t>Rationale</w:t>
      </w:r>
    </w:p>
    <w:p w14:paraId="387A1318" w14:textId="77777777" w:rsidR="00762DBD" w:rsidRPr="00C139A8" w:rsidRDefault="00762DBD" w:rsidP="00786C7A">
      <w:pPr>
        <w:jc w:val="both"/>
        <w:rPr>
          <w:rFonts w:ascii="Tahoma" w:hAnsi="Tahoma" w:cs="Tahoma"/>
          <w:i/>
          <w:color w:val="FF0000"/>
          <w:sz w:val="24"/>
          <w:szCs w:val="24"/>
        </w:rPr>
      </w:pPr>
      <w:r w:rsidRPr="00C139A8">
        <w:rPr>
          <w:rFonts w:ascii="Tahoma" w:hAnsi="Tahoma" w:cs="Tahoma"/>
          <w:i/>
          <w:color w:val="FF0000"/>
          <w:sz w:val="24"/>
          <w:szCs w:val="24"/>
        </w:rPr>
        <w:t>Inclusion of the item in the glossary clarifies how a station is to be performed when inconsistency between the image shown and the text description exists, without having to regenerate all existing signs with new images or changed text description.</w:t>
      </w:r>
    </w:p>
    <w:p w14:paraId="3E3B4A33" w14:textId="7FE81DEE" w:rsidR="00762DBD" w:rsidRPr="00C139A8" w:rsidRDefault="00762DBD" w:rsidP="00786C7A">
      <w:pPr>
        <w:jc w:val="both"/>
        <w:rPr>
          <w:rFonts w:ascii="Tahoma" w:hAnsi="Tahoma" w:cs="Tahoma"/>
          <w:i/>
          <w:color w:val="FF0000"/>
          <w:sz w:val="24"/>
          <w:szCs w:val="24"/>
        </w:rPr>
      </w:pPr>
      <w:proofErr w:type="spellStart"/>
      <w:r w:rsidRPr="00C139A8">
        <w:rPr>
          <w:rFonts w:ascii="Tahoma" w:hAnsi="Tahoma" w:cs="Tahoma"/>
          <w:i/>
          <w:color w:val="FF0000"/>
          <w:sz w:val="24"/>
          <w:szCs w:val="24"/>
        </w:rPr>
        <w:t>Eg</w:t>
      </w:r>
      <w:proofErr w:type="spellEnd"/>
      <w:r w:rsidRPr="00C139A8">
        <w:rPr>
          <w:rFonts w:ascii="Tahoma" w:hAnsi="Tahoma" w:cs="Tahoma"/>
          <w:i/>
          <w:color w:val="FF0000"/>
          <w:sz w:val="24"/>
          <w:szCs w:val="24"/>
        </w:rPr>
        <w:t xml:space="preserve">:  Station 51 image text reads Leave Dog 5 Metres, About Turn, Return to Dog.  However the image shows an about turn right, but the station </w:t>
      </w:r>
      <w:r w:rsidRPr="00C139A8">
        <w:rPr>
          <w:rFonts w:ascii="Tahoma" w:hAnsi="Tahoma" w:cs="Tahoma"/>
          <w:i/>
          <w:iCs/>
          <w:color w:val="FF0000"/>
          <w:sz w:val="24"/>
          <w:szCs w:val="24"/>
        </w:rPr>
        <w:t>text description</w:t>
      </w:r>
      <w:r w:rsidRPr="00C139A8">
        <w:rPr>
          <w:rFonts w:ascii="Tahoma" w:hAnsi="Tahoma" w:cs="Tahoma"/>
          <w:i/>
          <w:color w:val="FF0000"/>
          <w:sz w:val="24"/>
          <w:szCs w:val="24"/>
        </w:rPr>
        <w:t xml:space="preserve"> states that the handler is to “about turn” and there is no specific about turn required.  The intent of the image is to show that the handler has to return back to the dog, not that the turn must be a right about turn.</w:t>
      </w:r>
    </w:p>
    <w:p w14:paraId="327F48FB" w14:textId="77777777" w:rsidR="00762DBD" w:rsidRPr="00C139A8" w:rsidRDefault="00762DBD" w:rsidP="00786C7A">
      <w:pPr>
        <w:pStyle w:val="Default"/>
        <w:spacing w:before="240" w:after="60"/>
        <w:jc w:val="both"/>
        <w:rPr>
          <w:rFonts w:ascii="Tahoma" w:hAnsi="Tahoma" w:cs="Tahoma"/>
          <w:b/>
          <w:bCs/>
          <w:i/>
          <w:iCs/>
          <w:u w:val="single"/>
        </w:rPr>
      </w:pPr>
    </w:p>
    <w:p w14:paraId="2034FB67" w14:textId="77777777" w:rsidR="00DC5879" w:rsidRPr="00C139A8" w:rsidRDefault="00DC5879" w:rsidP="00786C7A">
      <w:pPr>
        <w:jc w:val="both"/>
        <w:rPr>
          <w:rFonts w:ascii="Tahoma" w:hAnsi="Tahoma" w:cs="Tahoma"/>
          <w:sz w:val="24"/>
          <w:szCs w:val="24"/>
        </w:rPr>
      </w:pPr>
      <w:r w:rsidRPr="00C139A8">
        <w:rPr>
          <w:rFonts w:ascii="Tahoma" w:hAnsi="Tahoma" w:cs="Tahoma"/>
          <w:sz w:val="24"/>
          <w:szCs w:val="24"/>
        </w:rPr>
        <w:t xml:space="preserve">Rule change, </w:t>
      </w:r>
    </w:p>
    <w:p w14:paraId="2B9D6095" w14:textId="049635E3" w:rsidR="00DC5879" w:rsidRPr="00C139A8" w:rsidRDefault="00DC5879" w:rsidP="00786C7A">
      <w:pPr>
        <w:jc w:val="both"/>
        <w:rPr>
          <w:rFonts w:ascii="Tahoma" w:hAnsi="Tahoma" w:cs="Tahoma"/>
          <w:sz w:val="24"/>
          <w:szCs w:val="24"/>
        </w:rPr>
      </w:pPr>
      <w:r w:rsidRPr="00C139A8">
        <w:rPr>
          <w:rFonts w:ascii="Tahoma" w:hAnsi="Tahoma" w:cs="Tahoma"/>
          <w:sz w:val="24"/>
          <w:szCs w:val="24"/>
        </w:rPr>
        <w:t xml:space="preserve">Suggest Novice signs are preceded by a N, Advanced by A then Excellent E and Masters M </w:t>
      </w:r>
      <w:proofErr w:type="spellStart"/>
      <w:r w:rsidRPr="00C139A8">
        <w:rPr>
          <w:rFonts w:ascii="Tahoma" w:hAnsi="Tahoma" w:cs="Tahoma"/>
          <w:sz w:val="24"/>
          <w:szCs w:val="24"/>
        </w:rPr>
        <w:t>ie</w:t>
      </w:r>
      <w:proofErr w:type="spellEnd"/>
      <w:r w:rsidRPr="00C139A8">
        <w:rPr>
          <w:rFonts w:ascii="Tahoma" w:hAnsi="Tahoma" w:cs="Tahoma"/>
          <w:sz w:val="24"/>
          <w:szCs w:val="24"/>
        </w:rPr>
        <w:t xml:space="preserve"> N.1, N.2, etc.</w:t>
      </w:r>
    </w:p>
    <w:p w14:paraId="0165312A" w14:textId="77777777" w:rsidR="004401D6" w:rsidRPr="00C139A8" w:rsidRDefault="004401D6" w:rsidP="00786C7A">
      <w:pPr>
        <w:jc w:val="both"/>
        <w:rPr>
          <w:rFonts w:ascii="Tahoma" w:hAnsi="Tahoma" w:cs="Tahoma"/>
          <w:sz w:val="24"/>
          <w:szCs w:val="24"/>
        </w:rPr>
      </w:pPr>
    </w:p>
    <w:p w14:paraId="4F8EF684" w14:textId="77777777" w:rsidR="00DC5879" w:rsidRPr="00C139A8" w:rsidRDefault="00DC5879" w:rsidP="00786C7A">
      <w:pPr>
        <w:jc w:val="both"/>
        <w:rPr>
          <w:rFonts w:ascii="Tahoma" w:hAnsi="Tahoma" w:cs="Tahoma"/>
          <w:i/>
          <w:color w:val="FF0000"/>
          <w:sz w:val="24"/>
          <w:szCs w:val="24"/>
        </w:rPr>
      </w:pPr>
      <w:r w:rsidRPr="00C139A8">
        <w:rPr>
          <w:rFonts w:ascii="Tahoma" w:hAnsi="Tahoma" w:cs="Tahoma"/>
          <w:b/>
          <w:i/>
          <w:color w:val="FF0000"/>
          <w:sz w:val="24"/>
          <w:szCs w:val="24"/>
        </w:rPr>
        <w:t>Rationale</w:t>
      </w:r>
      <w:r w:rsidRPr="00C139A8">
        <w:rPr>
          <w:rFonts w:ascii="Tahoma" w:hAnsi="Tahoma" w:cs="Tahoma"/>
          <w:i/>
          <w:color w:val="FF0000"/>
          <w:sz w:val="24"/>
          <w:szCs w:val="24"/>
        </w:rPr>
        <w:t xml:space="preserve"> – so that stations can be added/removed from each level without renumbering all the stations</w:t>
      </w:r>
    </w:p>
    <w:p w14:paraId="34087E4B" w14:textId="77777777" w:rsidR="008E12B0" w:rsidRPr="00C139A8" w:rsidRDefault="008E12B0" w:rsidP="00786C7A">
      <w:pPr>
        <w:jc w:val="both"/>
        <w:rPr>
          <w:rFonts w:ascii="Tahoma" w:hAnsi="Tahoma" w:cs="Tahoma"/>
          <w:sz w:val="24"/>
          <w:szCs w:val="24"/>
        </w:rPr>
      </w:pPr>
    </w:p>
    <w:p w14:paraId="698B126B" w14:textId="72A33F76" w:rsidR="000A3B67" w:rsidRPr="00C139A8" w:rsidRDefault="000A3B67" w:rsidP="00786C7A">
      <w:pPr>
        <w:jc w:val="both"/>
        <w:rPr>
          <w:rFonts w:ascii="Tahoma" w:hAnsi="Tahoma" w:cs="Tahoma"/>
          <w:b/>
          <w:bCs/>
          <w:sz w:val="24"/>
          <w:szCs w:val="24"/>
          <w:u w:val="single"/>
        </w:rPr>
      </w:pPr>
      <w:r w:rsidRPr="00C139A8">
        <w:rPr>
          <w:rFonts w:ascii="Tahoma" w:hAnsi="Tahoma" w:cs="Tahoma"/>
          <w:b/>
          <w:bCs/>
          <w:sz w:val="24"/>
          <w:szCs w:val="24"/>
          <w:u w:val="single"/>
        </w:rPr>
        <w:t>Numbering of Stations</w:t>
      </w:r>
    </w:p>
    <w:p w14:paraId="174E7987" w14:textId="77777777" w:rsidR="000A3B67" w:rsidRPr="00C139A8" w:rsidRDefault="000A3B67" w:rsidP="00786C7A">
      <w:pPr>
        <w:jc w:val="both"/>
        <w:rPr>
          <w:rFonts w:ascii="Tahoma" w:hAnsi="Tahoma" w:cs="Tahoma"/>
          <w:sz w:val="24"/>
          <w:szCs w:val="24"/>
        </w:rPr>
      </w:pPr>
      <w:r w:rsidRPr="00C139A8">
        <w:rPr>
          <w:rFonts w:ascii="Tahoma" w:hAnsi="Tahoma" w:cs="Tahoma"/>
          <w:sz w:val="24"/>
          <w:szCs w:val="24"/>
        </w:rPr>
        <w:t>Set each Class level station numbering starting at 1 – the highest number and then any new signs added at that given class level receive the next available number.</w:t>
      </w:r>
    </w:p>
    <w:p w14:paraId="3898DDAD" w14:textId="77777777" w:rsidR="000A3B67" w:rsidRPr="00C139A8" w:rsidRDefault="000A3B67" w:rsidP="00786C7A">
      <w:pPr>
        <w:jc w:val="both"/>
        <w:rPr>
          <w:rFonts w:ascii="Tahoma" w:hAnsi="Tahoma" w:cs="Tahoma"/>
          <w:sz w:val="24"/>
          <w:szCs w:val="24"/>
        </w:rPr>
      </w:pPr>
      <w:proofErr w:type="spellStart"/>
      <w:r w:rsidRPr="00C139A8">
        <w:rPr>
          <w:rFonts w:ascii="Tahoma" w:hAnsi="Tahoma" w:cs="Tahoma"/>
          <w:sz w:val="24"/>
          <w:szCs w:val="24"/>
        </w:rPr>
        <w:t>Ie</w:t>
      </w:r>
      <w:proofErr w:type="spellEnd"/>
      <w:r w:rsidRPr="00C139A8">
        <w:rPr>
          <w:rFonts w:ascii="Tahoma" w:hAnsi="Tahoma" w:cs="Tahoma"/>
          <w:sz w:val="24"/>
          <w:szCs w:val="24"/>
        </w:rPr>
        <w:t xml:space="preserve"> currently this would make the stations at Class Level:</w:t>
      </w:r>
    </w:p>
    <w:p w14:paraId="5B7D0113" w14:textId="77777777" w:rsidR="000A3B67" w:rsidRPr="00C139A8" w:rsidRDefault="000A3B67" w:rsidP="00786C7A">
      <w:pPr>
        <w:jc w:val="both"/>
        <w:rPr>
          <w:rFonts w:ascii="Tahoma" w:hAnsi="Tahoma" w:cs="Tahoma"/>
          <w:sz w:val="24"/>
          <w:szCs w:val="24"/>
        </w:rPr>
      </w:pPr>
      <w:r w:rsidRPr="00C139A8">
        <w:rPr>
          <w:rFonts w:ascii="Tahoma" w:hAnsi="Tahoma" w:cs="Tahoma"/>
          <w:sz w:val="24"/>
          <w:szCs w:val="24"/>
        </w:rPr>
        <w:t>Novice   N1 – N32</w:t>
      </w:r>
    </w:p>
    <w:p w14:paraId="659F1DD3" w14:textId="77777777" w:rsidR="000A3B67" w:rsidRPr="00C139A8" w:rsidRDefault="000A3B67" w:rsidP="00786C7A">
      <w:pPr>
        <w:jc w:val="both"/>
        <w:rPr>
          <w:rFonts w:ascii="Tahoma" w:hAnsi="Tahoma" w:cs="Tahoma"/>
          <w:sz w:val="24"/>
          <w:szCs w:val="24"/>
        </w:rPr>
      </w:pPr>
      <w:r w:rsidRPr="00C139A8">
        <w:rPr>
          <w:rFonts w:ascii="Tahoma" w:hAnsi="Tahoma" w:cs="Tahoma"/>
          <w:sz w:val="24"/>
          <w:szCs w:val="24"/>
        </w:rPr>
        <w:t>Advanced  A1 - A21</w:t>
      </w:r>
    </w:p>
    <w:p w14:paraId="24482562" w14:textId="77777777" w:rsidR="000A3B67" w:rsidRPr="00C139A8" w:rsidRDefault="000A3B67" w:rsidP="00786C7A">
      <w:pPr>
        <w:jc w:val="both"/>
        <w:rPr>
          <w:rFonts w:ascii="Tahoma" w:hAnsi="Tahoma" w:cs="Tahoma"/>
          <w:sz w:val="24"/>
          <w:szCs w:val="24"/>
        </w:rPr>
      </w:pPr>
      <w:r w:rsidRPr="00C139A8">
        <w:rPr>
          <w:rFonts w:ascii="Tahoma" w:hAnsi="Tahoma" w:cs="Tahoma"/>
          <w:sz w:val="24"/>
          <w:szCs w:val="24"/>
        </w:rPr>
        <w:lastRenderedPageBreak/>
        <w:t>Excellent   X1 –  X12</w:t>
      </w:r>
    </w:p>
    <w:p w14:paraId="7ECEF27F" w14:textId="77777777" w:rsidR="000A3B67" w:rsidRPr="00C139A8" w:rsidRDefault="000A3B67" w:rsidP="00786C7A">
      <w:pPr>
        <w:jc w:val="both"/>
        <w:rPr>
          <w:rFonts w:ascii="Tahoma" w:hAnsi="Tahoma" w:cs="Tahoma"/>
          <w:sz w:val="24"/>
          <w:szCs w:val="24"/>
        </w:rPr>
      </w:pPr>
      <w:r w:rsidRPr="00C139A8">
        <w:rPr>
          <w:rFonts w:ascii="Tahoma" w:hAnsi="Tahoma" w:cs="Tahoma"/>
          <w:sz w:val="24"/>
          <w:szCs w:val="24"/>
        </w:rPr>
        <w:t>Master   M1 – M11</w:t>
      </w:r>
    </w:p>
    <w:p w14:paraId="631F756A" w14:textId="77777777" w:rsidR="00F5471C" w:rsidRPr="00C139A8" w:rsidRDefault="00F5471C" w:rsidP="00786C7A">
      <w:pPr>
        <w:jc w:val="both"/>
        <w:rPr>
          <w:rFonts w:ascii="Tahoma" w:hAnsi="Tahoma" w:cs="Tahoma"/>
          <w:sz w:val="24"/>
          <w:szCs w:val="24"/>
        </w:rPr>
      </w:pPr>
    </w:p>
    <w:p w14:paraId="6439E06E" w14:textId="77777777" w:rsidR="000A3B67" w:rsidRPr="00C139A8" w:rsidRDefault="000A3B67" w:rsidP="00786C7A">
      <w:pPr>
        <w:jc w:val="both"/>
        <w:rPr>
          <w:rFonts w:ascii="Tahoma" w:hAnsi="Tahoma" w:cs="Tahoma"/>
          <w:b/>
          <w:bCs/>
          <w:i/>
          <w:color w:val="FF0000"/>
          <w:sz w:val="24"/>
          <w:szCs w:val="24"/>
          <w:u w:val="single"/>
        </w:rPr>
      </w:pPr>
      <w:r w:rsidRPr="00C139A8">
        <w:rPr>
          <w:rFonts w:ascii="Tahoma" w:hAnsi="Tahoma" w:cs="Tahoma"/>
          <w:b/>
          <w:bCs/>
          <w:i/>
          <w:color w:val="FF0000"/>
          <w:sz w:val="24"/>
          <w:szCs w:val="24"/>
          <w:u w:val="single"/>
        </w:rPr>
        <w:t>Rationale:</w:t>
      </w:r>
    </w:p>
    <w:p w14:paraId="1B63C430" w14:textId="77777777" w:rsidR="000A3B67" w:rsidRPr="00C139A8" w:rsidRDefault="000A3B67" w:rsidP="00786C7A">
      <w:pPr>
        <w:jc w:val="both"/>
        <w:rPr>
          <w:rFonts w:ascii="Tahoma" w:hAnsi="Tahoma" w:cs="Tahoma"/>
          <w:i/>
          <w:color w:val="FF0000"/>
          <w:sz w:val="24"/>
          <w:szCs w:val="24"/>
        </w:rPr>
      </w:pPr>
      <w:r w:rsidRPr="00C139A8">
        <w:rPr>
          <w:rFonts w:ascii="Tahoma" w:hAnsi="Tahoma" w:cs="Tahoma"/>
          <w:i/>
          <w:color w:val="FF0000"/>
          <w:sz w:val="24"/>
          <w:szCs w:val="24"/>
        </w:rPr>
        <w:t xml:space="preserve">New signs are going to continue to be suggested at subsequent rule changes. There should be no reason why signs have to be inserted into class levels </w:t>
      </w:r>
      <w:proofErr w:type="spellStart"/>
      <w:r w:rsidRPr="00C139A8">
        <w:rPr>
          <w:rFonts w:ascii="Tahoma" w:hAnsi="Tahoma" w:cs="Tahoma"/>
          <w:i/>
          <w:color w:val="FF0000"/>
          <w:sz w:val="24"/>
          <w:szCs w:val="24"/>
        </w:rPr>
        <w:t>eg</w:t>
      </w:r>
      <w:proofErr w:type="spellEnd"/>
      <w:r w:rsidRPr="00C139A8">
        <w:rPr>
          <w:rFonts w:ascii="Tahoma" w:hAnsi="Tahoma" w:cs="Tahoma"/>
          <w:i/>
          <w:color w:val="FF0000"/>
          <w:sz w:val="24"/>
          <w:szCs w:val="24"/>
        </w:rPr>
        <w:t xml:space="preserve"> Novice and cause every level above to have to be reprinted.  Making the change now as part of the 2025 rule change means that new signs added to any level in this rule change go at the end of the existing signs for the given level and so forth in future year changes.</w:t>
      </w:r>
    </w:p>
    <w:p w14:paraId="79B5AF96" w14:textId="48E8479D" w:rsidR="000A3B67" w:rsidRPr="00C139A8" w:rsidRDefault="000A3B67" w:rsidP="00786C7A">
      <w:pPr>
        <w:jc w:val="both"/>
        <w:rPr>
          <w:rFonts w:ascii="Tahoma" w:hAnsi="Tahoma" w:cs="Tahoma"/>
          <w:i/>
          <w:color w:val="FF0000"/>
          <w:sz w:val="24"/>
          <w:szCs w:val="24"/>
        </w:rPr>
      </w:pPr>
      <w:r w:rsidRPr="00C139A8">
        <w:rPr>
          <w:rFonts w:ascii="Tahoma" w:hAnsi="Tahoma" w:cs="Tahoma"/>
          <w:i/>
          <w:color w:val="FF0000"/>
          <w:sz w:val="24"/>
          <w:szCs w:val="24"/>
        </w:rPr>
        <w:t>There is no need to have to put N, A, X on a sign to denote that a station can be used at a lower level because that should be treated as a given that a higher class level can use a station from a lower level.</w:t>
      </w:r>
    </w:p>
    <w:p w14:paraId="20BED3A9" w14:textId="77777777" w:rsidR="00047221" w:rsidRPr="00C139A8" w:rsidRDefault="00047221" w:rsidP="00786C7A">
      <w:pPr>
        <w:jc w:val="both"/>
        <w:rPr>
          <w:rFonts w:ascii="Tahoma" w:hAnsi="Tahoma" w:cs="Tahoma"/>
          <w:b/>
          <w:sz w:val="24"/>
          <w:szCs w:val="24"/>
        </w:rPr>
      </w:pPr>
    </w:p>
    <w:p w14:paraId="2ACE78FA" w14:textId="77777777" w:rsidR="00C044F1" w:rsidRPr="00C139A8" w:rsidRDefault="00C044F1" w:rsidP="00786C7A">
      <w:pPr>
        <w:jc w:val="both"/>
        <w:rPr>
          <w:rFonts w:ascii="Tahoma" w:hAnsi="Tahoma" w:cs="Tahoma"/>
          <w:sz w:val="24"/>
          <w:szCs w:val="24"/>
        </w:rPr>
      </w:pPr>
    </w:p>
    <w:p w14:paraId="15EBD480" w14:textId="271B713F" w:rsidR="00CD4D20" w:rsidRPr="00C139A8" w:rsidRDefault="00CD4D20" w:rsidP="00786C7A">
      <w:pPr>
        <w:jc w:val="both"/>
        <w:rPr>
          <w:rFonts w:ascii="Tahoma" w:hAnsi="Tahoma" w:cs="Tahoma"/>
          <w:b/>
          <w:sz w:val="24"/>
          <w:szCs w:val="24"/>
        </w:rPr>
      </w:pPr>
      <w:r w:rsidRPr="00C139A8">
        <w:rPr>
          <w:rFonts w:ascii="Tahoma" w:hAnsi="Tahoma" w:cs="Tahoma"/>
          <w:b/>
          <w:sz w:val="24"/>
          <w:szCs w:val="24"/>
        </w:rPr>
        <w:t>Exhibitors and Handlers</w:t>
      </w:r>
    </w:p>
    <w:p w14:paraId="16699F67" w14:textId="62849A0E" w:rsidR="00C616C8" w:rsidRPr="00C139A8" w:rsidRDefault="001C55A3" w:rsidP="00786C7A">
      <w:pPr>
        <w:jc w:val="both"/>
        <w:rPr>
          <w:rFonts w:ascii="Tahoma" w:hAnsi="Tahoma" w:cs="Tahoma"/>
          <w:b/>
          <w:sz w:val="24"/>
          <w:szCs w:val="24"/>
        </w:rPr>
      </w:pPr>
      <w:r w:rsidRPr="00C139A8">
        <w:rPr>
          <w:rFonts w:ascii="Tahoma" w:hAnsi="Tahoma" w:cs="Tahoma"/>
          <w:b/>
          <w:sz w:val="24"/>
          <w:szCs w:val="24"/>
        </w:rPr>
        <w:t>PAGE 9</w:t>
      </w:r>
    </w:p>
    <w:p w14:paraId="7DF06299" w14:textId="242EEB93" w:rsidR="001C55A3" w:rsidRPr="00C139A8" w:rsidRDefault="001C55A3" w:rsidP="00786C7A">
      <w:pPr>
        <w:jc w:val="both"/>
        <w:rPr>
          <w:rFonts w:ascii="Tahoma" w:hAnsi="Tahoma" w:cs="Tahoma"/>
          <w:sz w:val="24"/>
          <w:szCs w:val="24"/>
        </w:rPr>
      </w:pPr>
      <w:r w:rsidRPr="00C139A8">
        <w:rPr>
          <w:rFonts w:ascii="Tahoma" w:hAnsi="Tahoma" w:cs="Tahoma"/>
          <w:sz w:val="24"/>
          <w:szCs w:val="24"/>
        </w:rPr>
        <w:t>Current</w:t>
      </w:r>
      <w:r w:rsidR="004401D6" w:rsidRPr="00C139A8">
        <w:rPr>
          <w:rFonts w:ascii="Tahoma" w:hAnsi="Tahoma" w:cs="Tahoma"/>
          <w:sz w:val="24"/>
          <w:szCs w:val="24"/>
        </w:rPr>
        <w:t>ly reads</w:t>
      </w:r>
      <w:r w:rsidRPr="00C139A8">
        <w:rPr>
          <w:rFonts w:ascii="Tahoma" w:hAnsi="Tahoma" w:cs="Tahoma"/>
          <w:sz w:val="24"/>
          <w:szCs w:val="24"/>
        </w:rPr>
        <w:t>:</w:t>
      </w:r>
    </w:p>
    <w:p w14:paraId="0A037E0C" w14:textId="77777777" w:rsidR="001C55A3" w:rsidRPr="00C139A8" w:rsidRDefault="001C55A3" w:rsidP="00786C7A">
      <w:pPr>
        <w:jc w:val="both"/>
        <w:rPr>
          <w:rFonts w:ascii="Tahoma" w:hAnsi="Tahoma" w:cs="Tahoma"/>
          <w:sz w:val="24"/>
          <w:szCs w:val="24"/>
        </w:rPr>
      </w:pPr>
      <w:r w:rsidRPr="00C139A8">
        <w:rPr>
          <w:rFonts w:ascii="Tahoma" w:hAnsi="Tahoma" w:cs="Tahoma"/>
          <w:sz w:val="24"/>
          <w:szCs w:val="24"/>
        </w:rPr>
        <w:t xml:space="preserve">Entering and Leaving the Ring: 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 </w:t>
      </w:r>
    </w:p>
    <w:p w14:paraId="7729229F" w14:textId="593D7798" w:rsidR="001C55A3" w:rsidRPr="00C139A8" w:rsidRDefault="001C55A3" w:rsidP="00786C7A">
      <w:pPr>
        <w:jc w:val="both"/>
        <w:rPr>
          <w:rFonts w:ascii="Tahoma" w:hAnsi="Tahoma" w:cs="Tahoma"/>
          <w:b/>
          <w:sz w:val="24"/>
          <w:szCs w:val="24"/>
        </w:rPr>
      </w:pPr>
      <w:r w:rsidRPr="00C139A8">
        <w:rPr>
          <w:rFonts w:ascii="Tahoma" w:hAnsi="Tahoma" w:cs="Tahoma"/>
          <w:b/>
          <w:sz w:val="24"/>
          <w:szCs w:val="24"/>
        </w:rPr>
        <w:t>Change to:</w:t>
      </w:r>
    </w:p>
    <w:p w14:paraId="69477611" w14:textId="32BD5C70" w:rsidR="00CD4D20" w:rsidRPr="00C139A8" w:rsidRDefault="001C55A3" w:rsidP="00786C7A">
      <w:pPr>
        <w:jc w:val="both"/>
        <w:rPr>
          <w:rFonts w:ascii="Tahoma" w:hAnsi="Tahoma" w:cs="Tahoma"/>
          <w:b/>
          <w:sz w:val="24"/>
          <w:szCs w:val="24"/>
          <w:u w:val="single"/>
        </w:rPr>
      </w:pPr>
      <w:r w:rsidRPr="00C139A8">
        <w:rPr>
          <w:rFonts w:ascii="Tahoma" w:hAnsi="Tahoma" w:cs="Tahoma"/>
          <w:sz w:val="24"/>
          <w:szCs w:val="24"/>
        </w:rPr>
        <w:t xml:space="preserve">Entering and Leaving the Ring: On the Steward's call of the dog's catalogue number, the Handler will enter the Ring and take up position at the "Start Station”. All dogs must enter and leave the ring on lead.  </w:t>
      </w:r>
      <w:r w:rsidR="00CD4D20" w:rsidRPr="00C139A8">
        <w:rPr>
          <w:rFonts w:ascii="Tahoma" w:hAnsi="Tahoma" w:cs="Tahoma"/>
          <w:b/>
          <w:sz w:val="24"/>
          <w:szCs w:val="24"/>
          <w:u w:val="single"/>
        </w:rPr>
        <w:t>On direction from the Judge, th</w:t>
      </w:r>
      <w:r w:rsidRPr="00C139A8">
        <w:rPr>
          <w:rFonts w:ascii="Tahoma" w:hAnsi="Tahoma" w:cs="Tahoma"/>
          <w:b/>
          <w:sz w:val="24"/>
          <w:szCs w:val="24"/>
          <w:u w:val="single"/>
        </w:rPr>
        <w:t>e Handler shall remove the lead, where required. The</w:t>
      </w:r>
      <w:r w:rsidR="00C616C8" w:rsidRPr="00C139A8">
        <w:rPr>
          <w:rFonts w:ascii="Tahoma" w:hAnsi="Tahoma" w:cs="Tahoma"/>
          <w:b/>
          <w:sz w:val="24"/>
          <w:szCs w:val="24"/>
          <w:u w:val="single"/>
        </w:rPr>
        <w:t xml:space="preserve"> lead will be retained by the Handler. It can be placed in a pocket or around their body, so </w:t>
      </w:r>
      <w:r w:rsidRPr="00C139A8">
        <w:rPr>
          <w:rFonts w:ascii="Tahoma" w:hAnsi="Tahoma" w:cs="Tahoma"/>
          <w:b/>
          <w:sz w:val="24"/>
          <w:szCs w:val="24"/>
          <w:u w:val="single"/>
        </w:rPr>
        <w:t xml:space="preserve">it does </w:t>
      </w:r>
      <w:r w:rsidR="00C616C8" w:rsidRPr="00C139A8">
        <w:rPr>
          <w:rFonts w:ascii="Tahoma" w:hAnsi="Tahoma" w:cs="Tahoma"/>
          <w:b/>
          <w:sz w:val="24"/>
          <w:szCs w:val="24"/>
          <w:u w:val="single"/>
        </w:rPr>
        <w:t>not impede the dog’s performance.</w:t>
      </w:r>
    </w:p>
    <w:p w14:paraId="1343FFC1" w14:textId="77777777" w:rsidR="00CD4D20" w:rsidRPr="00C139A8" w:rsidRDefault="00CD4D20" w:rsidP="00B12D24">
      <w:pPr>
        <w:rPr>
          <w:rFonts w:ascii="Tahoma" w:hAnsi="Tahoma" w:cs="Tahoma"/>
          <w:b/>
        </w:rPr>
      </w:pPr>
    </w:p>
    <w:p w14:paraId="0CF5D0C9" w14:textId="7B03DC66" w:rsidR="00786C7A" w:rsidRPr="00C139A8" w:rsidRDefault="00786C7A" w:rsidP="00786C7A">
      <w:pPr>
        <w:jc w:val="both"/>
        <w:rPr>
          <w:rFonts w:ascii="Tahoma" w:hAnsi="Tahoma" w:cs="Tahoma"/>
          <w:i/>
          <w:color w:val="FF0000"/>
          <w:sz w:val="24"/>
          <w:szCs w:val="24"/>
        </w:rPr>
      </w:pPr>
      <w:r w:rsidRPr="00C139A8">
        <w:rPr>
          <w:rFonts w:ascii="Tahoma" w:hAnsi="Tahoma" w:cs="Tahoma"/>
          <w:b/>
          <w:bCs/>
          <w:i/>
          <w:color w:val="FF0000"/>
          <w:sz w:val="24"/>
          <w:szCs w:val="24"/>
        </w:rPr>
        <w:t xml:space="preserve">Rationale: </w:t>
      </w:r>
      <w:r w:rsidRPr="00C139A8">
        <w:rPr>
          <w:rFonts w:ascii="Tahoma" w:hAnsi="Tahoma" w:cs="Tahoma"/>
          <w:i/>
          <w:color w:val="FF0000"/>
          <w:sz w:val="24"/>
          <w:szCs w:val="24"/>
        </w:rPr>
        <w:t>To retain the change taken up during COVID and continues on until the next rule review. This now needs to be including in the rule book.</w:t>
      </w:r>
    </w:p>
    <w:p w14:paraId="53CAB79C" w14:textId="66371ACF" w:rsidR="00047221" w:rsidRPr="00C139A8" w:rsidRDefault="00047221" w:rsidP="00B12D24">
      <w:pPr>
        <w:rPr>
          <w:rFonts w:ascii="Tahoma" w:hAnsi="Tahoma" w:cs="Tahoma"/>
          <w:b/>
        </w:rPr>
      </w:pPr>
    </w:p>
    <w:p w14:paraId="1B22A1B3" w14:textId="7CBD4470" w:rsidR="00047221" w:rsidRPr="00C139A8" w:rsidRDefault="00047221">
      <w:pPr>
        <w:rPr>
          <w:rFonts w:ascii="Tahoma" w:hAnsi="Tahoma" w:cs="Tahoma"/>
          <w:b/>
          <w:bCs/>
          <w:sz w:val="28"/>
          <w:szCs w:val="28"/>
        </w:rPr>
      </w:pPr>
      <w:r w:rsidRPr="00C139A8">
        <w:rPr>
          <w:rFonts w:ascii="Tahoma" w:hAnsi="Tahoma" w:cs="Tahoma"/>
          <w:b/>
          <w:bCs/>
          <w:sz w:val="28"/>
          <w:szCs w:val="28"/>
        </w:rPr>
        <w:br w:type="page"/>
      </w:r>
    </w:p>
    <w:p w14:paraId="4DA271D2" w14:textId="1314E2C0" w:rsidR="00D675CD" w:rsidRPr="00C139A8" w:rsidRDefault="00D675CD" w:rsidP="00393AEC">
      <w:pPr>
        <w:jc w:val="center"/>
        <w:rPr>
          <w:rFonts w:ascii="Tahoma" w:hAnsi="Tahoma" w:cs="Tahoma"/>
          <w:b/>
          <w:bCs/>
          <w:sz w:val="28"/>
          <w:szCs w:val="28"/>
        </w:rPr>
      </w:pPr>
      <w:r w:rsidRPr="00C139A8">
        <w:rPr>
          <w:rFonts w:ascii="Tahoma" w:hAnsi="Tahoma" w:cs="Tahoma"/>
          <w:b/>
          <w:bCs/>
          <w:sz w:val="28"/>
          <w:szCs w:val="28"/>
        </w:rPr>
        <w:lastRenderedPageBreak/>
        <w:t>RALLY NOVICE</w:t>
      </w:r>
    </w:p>
    <w:p w14:paraId="234BA523" w14:textId="77777777" w:rsidR="00D675CD" w:rsidRPr="00C139A8" w:rsidRDefault="00D675CD" w:rsidP="00393AEC">
      <w:pPr>
        <w:jc w:val="center"/>
        <w:rPr>
          <w:rFonts w:ascii="Tahoma" w:hAnsi="Tahoma" w:cs="Tahoma"/>
          <w:b/>
          <w:bCs/>
          <w:sz w:val="28"/>
          <w:szCs w:val="28"/>
          <w:highlight w:val="yellow"/>
        </w:rPr>
      </w:pPr>
    </w:p>
    <w:p w14:paraId="44AC2EF2" w14:textId="46A38414" w:rsidR="000B04B9" w:rsidRPr="00C139A8" w:rsidRDefault="00393AEC" w:rsidP="00D675CD">
      <w:pPr>
        <w:ind w:left="720"/>
        <w:rPr>
          <w:rFonts w:ascii="Tahoma" w:hAnsi="Tahoma" w:cs="Tahoma"/>
          <w:b/>
          <w:bCs/>
        </w:rPr>
      </w:pPr>
      <w:r w:rsidRPr="00C139A8">
        <w:rPr>
          <w:rFonts w:ascii="Tahoma" w:hAnsi="Tahoma" w:cs="Tahoma"/>
          <w:b/>
          <w:bCs/>
        </w:rPr>
        <w:t>Novice class:</w:t>
      </w:r>
      <w:r w:rsidR="000A70D4" w:rsidRPr="00C139A8">
        <w:rPr>
          <w:rFonts w:ascii="Tahoma" w:hAnsi="Tahoma" w:cs="Tahoma"/>
          <w:b/>
          <w:bCs/>
        </w:rPr>
        <w:t xml:space="preserve"> Allocating other stations to Novice</w:t>
      </w:r>
      <w:r w:rsidR="000B04B9" w:rsidRPr="00C139A8">
        <w:rPr>
          <w:rFonts w:ascii="Tahoma" w:hAnsi="Tahoma" w:cs="Tahoma"/>
          <w:b/>
          <w:bCs/>
        </w:rPr>
        <w:t xml:space="preserve"> from Advanced</w:t>
      </w:r>
    </w:p>
    <w:p w14:paraId="27F06D12" w14:textId="29733B06" w:rsidR="00393AEC" w:rsidRPr="00C139A8" w:rsidRDefault="00393AEC" w:rsidP="000B04B9">
      <w:pPr>
        <w:pStyle w:val="ListParagraph"/>
        <w:rPr>
          <w:rFonts w:ascii="Tahoma" w:hAnsi="Tahoma" w:cs="Tahoma"/>
          <w:b/>
          <w:bCs/>
        </w:rPr>
      </w:pPr>
      <w:r w:rsidRPr="00C139A8">
        <w:rPr>
          <w:rFonts w:ascii="Tahoma" w:hAnsi="Tahoma" w:cs="Tahoma"/>
        </w:rPr>
        <w:t>Move station #47 (double right about turn) from Advanced to Novice</w:t>
      </w:r>
      <w:r w:rsidR="00DE708D" w:rsidRPr="00C139A8">
        <w:rPr>
          <w:rFonts w:ascii="Tahoma" w:hAnsi="Tahoma" w:cs="Tahoma"/>
        </w:rPr>
        <w:t xml:space="preserve"> (page </w:t>
      </w:r>
      <w:r w:rsidR="0094461A" w:rsidRPr="00C139A8">
        <w:rPr>
          <w:rFonts w:ascii="Tahoma" w:hAnsi="Tahoma" w:cs="Tahoma"/>
        </w:rPr>
        <w:t>23)</w:t>
      </w:r>
    </w:p>
    <w:p w14:paraId="57B99C21" w14:textId="7FEDC6E2" w:rsidR="00393AEC" w:rsidRPr="00C139A8" w:rsidRDefault="00393AEC" w:rsidP="00393AEC">
      <w:pPr>
        <w:pStyle w:val="ListParagraph"/>
        <w:rPr>
          <w:rFonts w:ascii="Tahoma" w:hAnsi="Tahoma" w:cs="Tahoma"/>
        </w:rPr>
      </w:pPr>
      <w:r w:rsidRPr="00C139A8">
        <w:rPr>
          <w:rFonts w:ascii="Tahoma" w:hAnsi="Tahoma" w:cs="Tahoma"/>
        </w:rPr>
        <w:t>Move station #48 (double left about turn) from Advanced to Novice</w:t>
      </w:r>
      <w:r w:rsidR="0094461A" w:rsidRPr="00C139A8">
        <w:rPr>
          <w:rFonts w:ascii="Tahoma" w:hAnsi="Tahoma" w:cs="Tahoma"/>
        </w:rPr>
        <w:t xml:space="preserve"> (page 23)</w:t>
      </w:r>
    </w:p>
    <w:p w14:paraId="6909EA3E" w14:textId="4BC0629E" w:rsidR="00393AEC" w:rsidRPr="00C139A8" w:rsidRDefault="00393AEC" w:rsidP="00393AEC">
      <w:pPr>
        <w:pStyle w:val="ListParagraph"/>
        <w:rPr>
          <w:rFonts w:ascii="Tahoma" w:hAnsi="Tahoma" w:cs="Tahoma"/>
        </w:rPr>
      </w:pPr>
      <w:r w:rsidRPr="00C139A8">
        <w:rPr>
          <w:rFonts w:ascii="Tahoma" w:hAnsi="Tahoma" w:cs="Tahoma"/>
        </w:rPr>
        <w:t>Move station #49 (double left U turn) from Advanced to Novice</w:t>
      </w:r>
      <w:r w:rsidR="0094461A" w:rsidRPr="00C139A8">
        <w:rPr>
          <w:rFonts w:ascii="Tahoma" w:hAnsi="Tahoma" w:cs="Tahoma"/>
        </w:rPr>
        <w:t xml:space="preserve"> (page 24)</w:t>
      </w:r>
    </w:p>
    <w:p w14:paraId="39DBAB2B" w14:textId="77777777" w:rsidR="000A70D4" w:rsidRPr="00C139A8" w:rsidRDefault="000A70D4" w:rsidP="00393AEC">
      <w:pPr>
        <w:pStyle w:val="ListParagraph"/>
        <w:rPr>
          <w:rFonts w:ascii="Tahoma" w:hAnsi="Tahoma" w:cs="Tahoma"/>
          <w:b/>
          <w:bCs/>
        </w:rPr>
      </w:pPr>
    </w:p>
    <w:p w14:paraId="76C168E9" w14:textId="1C5AC37D" w:rsidR="00393AEC" w:rsidRPr="00C139A8" w:rsidRDefault="00393AEC" w:rsidP="00393AEC">
      <w:pPr>
        <w:pStyle w:val="ListParagraph"/>
        <w:rPr>
          <w:rFonts w:ascii="Tahoma" w:hAnsi="Tahoma" w:cs="Tahoma"/>
          <w:i/>
          <w:color w:val="FF0000"/>
        </w:rPr>
      </w:pPr>
      <w:r w:rsidRPr="00C139A8">
        <w:rPr>
          <w:rFonts w:ascii="Tahoma" w:hAnsi="Tahoma" w:cs="Tahoma"/>
          <w:b/>
          <w:bCs/>
          <w:i/>
          <w:color w:val="FF0000"/>
        </w:rPr>
        <w:t>Rationale:</w:t>
      </w:r>
      <w:r w:rsidRPr="00C139A8">
        <w:rPr>
          <w:rFonts w:ascii="Tahoma" w:hAnsi="Tahoma" w:cs="Tahoma"/>
          <w:i/>
          <w:color w:val="FF0000"/>
        </w:rPr>
        <w:t xml:space="preserve"> Moving these stations to Novice will assist handlers to develop heeling position and enable mo</w:t>
      </w:r>
      <w:r w:rsidR="003A25D6" w:rsidRPr="00C139A8">
        <w:rPr>
          <w:rFonts w:ascii="Tahoma" w:hAnsi="Tahoma" w:cs="Tahoma"/>
          <w:i/>
          <w:color w:val="FF0000"/>
        </w:rPr>
        <w:t>r</w:t>
      </w:r>
      <w:r w:rsidRPr="00C139A8">
        <w:rPr>
          <w:rFonts w:ascii="Tahoma" w:hAnsi="Tahoma" w:cs="Tahoma"/>
          <w:i/>
          <w:color w:val="FF0000"/>
        </w:rPr>
        <w:t>e moving stations</w:t>
      </w:r>
      <w:r w:rsidR="003A25D6" w:rsidRPr="00C139A8">
        <w:rPr>
          <w:rFonts w:ascii="Tahoma" w:hAnsi="Tahoma" w:cs="Tahoma"/>
          <w:i/>
          <w:color w:val="FF0000"/>
        </w:rPr>
        <w:t xml:space="preserve">. </w:t>
      </w:r>
      <w:r w:rsidR="000A70D4" w:rsidRPr="00C139A8">
        <w:rPr>
          <w:rFonts w:ascii="Tahoma" w:hAnsi="Tahoma" w:cs="Tahoma"/>
          <w:i/>
          <w:color w:val="FF0000"/>
        </w:rPr>
        <w:t xml:space="preserve">By having more of these moving stations, courses can be more engaging between handler and dog which will improve the connectivity in the team and motivation for a brisk moving course. </w:t>
      </w:r>
    </w:p>
    <w:p w14:paraId="78568DD5" w14:textId="77777777" w:rsidR="00D675CD" w:rsidRPr="00C139A8" w:rsidRDefault="00D675CD" w:rsidP="00393AEC">
      <w:pPr>
        <w:pStyle w:val="ListParagraph"/>
        <w:rPr>
          <w:rFonts w:ascii="Tahoma" w:hAnsi="Tahoma" w:cs="Tahoma"/>
        </w:rPr>
      </w:pPr>
    </w:p>
    <w:p w14:paraId="6E35B7F5" w14:textId="77777777" w:rsidR="00064B6B" w:rsidRPr="00C139A8" w:rsidRDefault="00064B6B" w:rsidP="00393AEC">
      <w:pPr>
        <w:pStyle w:val="ListParagraph"/>
        <w:rPr>
          <w:rFonts w:ascii="Tahoma" w:hAnsi="Tahoma" w:cs="Tahoma"/>
        </w:rPr>
      </w:pPr>
    </w:p>
    <w:p w14:paraId="40A61A3F" w14:textId="415B6395" w:rsidR="008D4579" w:rsidRPr="00C139A8" w:rsidRDefault="00AC158A" w:rsidP="00D675CD">
      <w:pPr>
        <w:ind w:firstLine="720"/>
        <w:rPr>
          <w:rFonts w:ascii="Tahoma" w:hAnsi="Tahoma" w:cs="Tahoma"/>
        </w:rPr>
      </w:pPr>
      <w:r w:rsidRPr="00C139A8">
        <w:rPr>
          <w:rFonts w:ascii="Tahoma" w:hAnsi="Tahoma" w:cs="Tahoma"/>
        </w:rPr>
        <w:t xml:space="preserve">Introduction of new </w:t>
      </w:r>
      <w:r w:rsidR="0067530F" w:rsidRPr="00C139A8">
        <w:rPr>
          <w:rFonts w:ascii="Tahoma" w:hAnsi="Tahoma" w:cs="Tahoma"/>
          <w:b/>
          <w:bCs/>
        </w:rPr>
        <w:t>NOVICE</w:t>
      </w:r>
      <w:r w:rsidR="0067530F" w:rsidRPr="00C139A8">
        <w:rPr>
          <w:rFonts w:ascii="Tahoma" w:hAnsi="Tahoma" w:cs="Tahoma"/>
        </w:rPr>
        <w:t xml:space="preserve"> </w:t>
      </w:r>
      <w:r w:rsidRPr="00C139A8">
        <w:rPr>
          <w:rFonts w:ascii="Tahoma" w:hAnsi="Tahoma" w:cs="Tahoma"/>
        </w:rPr>
        <w:t>station</w:t>
      </w:r>
    </w:p>
    <w:p w14:paraId="12BBCB21" w14:textId="77777777" w:rsidR="00E437F9" w:rsidRPr="00C139A8" w:rsidRDefault="00E437F9" w:rsidP="00D675CD">
      <w:pPr>
        <w:ind w:firstLine="720"/>
        <w:rPr>
          <w:rFonts w:ascii="Tahoma" w:hAnsi="Tahoma" w:cs="Tahoma"/>
        </w:rPr>
      </w:pPr>
    </w:p>
    <w:tbl>
      <w:tblPr>
        <w:tblStyle w:val="TableGrid"/>
        <w:tblW w:w="0" w:type="auto"/>
        <w:tblLook w:val="04A0" w:firstRow="1" w:lastRow="0" w:firstColumn="1" w:lastColumn="0" w:noHBand="0" w:noVBand="1"/>
      </w:tblPr>
      <w:tblGrid>
        <w:gridCol w:w="3913"/>
        <w:gridCol w:w="4568"/>
        <w:gridCol w:w="761"/>
      </w:tblGrid>
      <w:tr w:rsidR="00E437F9" w:rsidRPr="00C139A8" w14:paraId="44FE58C5" w14:textId="77777777" w:rsidTr="00D20B74">
        <w:tc>
          <w:tcPr>
            <w:tcW w:w="3005" w:type="dxa"/>
          </w:tcPr>
          <w:p w14:paraId="0FCF2519" w14:textId="77777777" w:rsidR="00E437F9" w:rsidRPr="00C139A8" w:rsidRDefault="00E437F9" w:rsidP="00D20B74">
            <w:pPr>
              <w:rPr>
                <w:rFonts w:ascii="Tahoma" w:hAnsi="Tahoma" w:cs="Tahoma"/>
              </w:rPr>
            </w:pPr>
            <w:r w:rsidRPr="00C139A8">
              <w:rPr>
                <w:rFonts w:ascii="Tahoma" w:hAnsi="Tahoma" w:cs="Tahoma"/>
                <w:noProof/>
                <w:lang w:eastAsia="en-AU"/>
              </w:rPr>
              <w:drawing>
                <wp:inline distT="0" distB="0" distL="0" distR="0" wp14:anchorId="6CA047BE" wp14:editId="5BED3D7B">
                  <wp:extent cx="2347640" cy="1851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1025" cy="1862217"/>
                          </a:xfrm>
                          <a:prstGeom prst="rect">
                            <a:avLst/>
                          </a:prstGeom>
                        </pic:spPr>
                      </pic:pic>
                    </a:graphicData>
                  </a:graphic>
                </wp:inline>
              </w:drawing>
            </w:r>
          </w:p>
        </w:tc>
        <w:tc>
          <w:tcPr>
            <w:tcW w:w="5212" w:type="dxa"/>
          </w:tcPr>
          <w:p w14:paraId="385D1860" w14:textId="08F0F0CF" w:rsidR="00E437F9" w:rsidRPr="00C139A8" w:rsidRDefault="00E437F9" w:rsidP="00D20B74">
            <w:pPr>
              <w:autoSpaceDE w:val="0"/>
              <w:autoSpaceDN w:val="0"/>
              <w:adjustRightInd w:val="0"/>
              <w:rPr>
                <w:rFonts w:ascii="Tahoma" w:hAnsi="Tahoma" w:cs="Tahoma"/>
              </w:rPr>
            </w:pPr>
            <w:r w:rsidRPr="00C139A8">
              <w:rPr>
                <w:rFonts w:ascii="Tahoma" w:hAnsi="Tahoma" w:cs="Tahoma"/>
                <w:b/>
                <w:bCs/>
              </w:rPr>
              <w:t>FIGURE 8 - NO DISTRACTIONS</w:t>
            </w:r>
            <w:r w:rsidRPr="00C139A8">
              <w:rPr>
                <w:rFonts w:ascii="Tahoma" w:hAnsi="Tahoma" w:cs="Tahoma"/>
              </w:rPr>
              <w:t xml:space="preserve"> –</w:t>
            </w:r>
          </w:p>
          <w:p w14:paraId="7EE79D61" w14:textId="51CFF86F" w:rsidR="00E437F9" w:rsidRPr="00C139A8" w:rsidRDefault="00E437F9" w:rsidP="00D20B74">
            <w:pPr>
              <w:autoSpaceDE w:val="0"/>
              <w:autoSpaceDN w:val="0"/>
              <w:adjustRightInd w:val="0"/>
              <w:rPr>
                <w:rFonts w:ascii="Tahoma" w:hAnsi="Tahoma" w:cs="Tahoma"/>
              </w:rPr>
            </w:pPr>
            <w:r w:rsidRPr="00C139A8">
              <w:rPr>
                <w:rFonts w:ascii="Tahoma" w:hAnsi="Tahoma" w:cs="Tahoma"/>
              </w:rPr>
              <w:t>This exercise requires two pylons or posts placed about 2.45 – 3.00 metres apart which the team will perform a completed Figure 8, crossing the centre line three times.</w:t>
            </w:r>
          </w:p>
          <w:p w14:paraId="7F77383C" w14:textId="77777777" w:rsidR="00E437F9" w:rsidRPr="00C139A8" w:rsidRDefault="00E437F9" w:rsidP="00D20B74">
            <w:pPr>
              <w:autoSpaceDE w:val="0"/>
              <w:autoSpaceDN w:val="0"/>
              <w:adjustRightInd w:val="0"/>
              <w:rPr>
                <w:rFonts w:ascii="Tahoma" w:hAnsi="Tahoma" w:cs="Tahoma"/>
              </w:rPr>
            </w:pPr>
            <w:r w:rsidRPr="00C139A8">
              <w:rPr>
                <w:rFonts w:ascii="Tahoma" w:hAnsi="Tahoma" w:cs="Tahoma"/>
              </w:rPr>
              <w:t xml:space="preserve">Entry must between the pylons or posts, The exercise sign may be placed on or near the cone where entry is made into the Figure 8 </w:t>
            </w:r>
          </w:p>
          <w:p w14:paraId="1A70DF4D" w14:textId="3AEE3990" w:rsidR="00E25E95" w:rsidRPr="00C139A8" w:rsidRDefault="00E25E95" w:rsidP="00D20B74">
            <w:pPr>
              <w:autoSpaceDE w:val="0"/>
              <w:autoSpaceDN w:val="0"/>
              <w:adjustRightInd w:val="0"/>
              <w:rPr>
                <w:rFonts w:ascii="Tahoma" w:hAnsi="Tahoma" w:cs="Tahoma"/>
              </w:rPr>
            </w:pPr>
            <w:r w:rsidRPr="00C139A8">
              <w:rPr>
                <w:rFonts w:ascii="Tahoma" w:hAnsi="Tahoma" w:cs="Tahoma"/>
              </w:rPr>
              <w:t xml:space="preserve">(Moving exercise) </w:t>
            </w:r>
          </w:p>
          <w:p w14:paraId="5F2B94DC" w14:textId="77777777" w:rsidR="00E437F9" w:rsidRPr="00C139A8" w:rsidRDefault="00E437F9" w:rsidP="00D20B74">
            <w:pPr>
              <w:autoSpaceDE w:val="0"/>
              <w:autoSpaceDN w:val="0"/>
              <w:adjustRightInd w:val="0"/>
              <w:rPr>
                <w:rFonts w:ascii="Tahoma" w:hAnsi="Tahoma" w:cs="Tahoma"/>
              </w:rPr>
            </w:pPr>
          </w:p>
          <w:p w14:paraId="25FAA44D" w14:textId="77777777" w:rsidR="00E437F9" w:rsidRPr="00C139A8" w:rsidRDefault="00E437F9" w:rsidP="00D20B74">
            <w:pPr>
              <w:autoSpaceDE w:val="0"/>
              <w:autoSpaceDN w:val="0"/>
              <w:adjustRightInd w:val="0"/>
              <w:rPr>
                <w:rFonts w:ascii="Tahoma" w:hAnsi="Tahoma" w:cs="Tahoma"/>
              </w:rPr>
            </w:pPr>
            <w:r w:rsidRPr="00C139A8">
              <w:rPr>
                <w:rFonts w:ascii="Tahoma" w:hAnsi="Tahoma" w:cs="Tahoma"/>
              </w:rPr>
              <w:t xml:space="preserve">                   </w:t>
            </w:r>
            <w:r w:rsidRPr="00C139A8">
              <w:rPr>
                <w:rFonts w:ascii="Tahoma" w:hAnsi="Tahoma" w:cs="Tahoma"/>
                <w:noProof/>
                <w:lang w:eastAsia="en-AU"/>
              </w:rPr>
              <w:drawing>
                <wp:inline distT="0" distB="0" distL="0" distR="0" wp14:anchorId="375C8275" wp14:editId="7305961F">
                  <wp:extent cx="1383111" cy="855345"/>
                  <wp:effectExtent l="0" t="0" r="762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9882" cy="859533"/>
                          </a:xfrm>
                          <a:prstGeom prst="rect">
                            <a:avLst/>
                          </a:prstGeom>
                        </pic:spPr>
                      </pic:pic>
                    </a:graphicData>
                  </a:graphic>
                </wp:inline>
              </w:drawing>
            </w:r>
          </w:p>
        </w:tc>
        <w:tc>
          <w:tcPr>
            <w:tcW w:w="799" w:type="dxa"/>
          </w:tcPr>
          <w:p w14:paraId="1B7DD26D" w14:textId="6EE2FD8D" w:rsidR="00E437F9" w:rsidRPr="00C139A8" w:rsidRDefault="00E437F9" w:rsidP="00E437F9">
            <w:pPr>
              <w:rPr>
                <w:rFonts w:ascii="Tahoma" w:hAnsi="Tahoma" w:cs="Tahoma"/>
              </w:rPr>
            </w:pPr>
            <w:r w:rsidRPr="00C139A8">
              <w:rPr>
                <w:rFonts w:ascii="Tahoma" w:hAnsi="Tahoma" w:cs="Tahoma"/>
              </w:rPr>
              <w:t xml:space="preserve">AKC Sign </w:t>
            </w:r>
          </w:p>
        </w:tc>
      </w:tr>
    </w:tbl>
    <w:p w14:paraId="496C6E81" w14:textId="1BB54212" w:rsidR="00E437F9" w:rsidRPr="00C139A8" w:rsidRDefault="00E437F9" w:rsidP="00D675CD">
      <w:pPr>
        <w:ind w:firstLine="720"/>
        <w:rPr>
          <w:rFonts w:ascii="Tahoma" w:hAnsi="Tahoma" w:cs="Tahoma"/>
        </w:rPr>
      </w:pPr>
    </w:p>
    <w:p w14:paraId="380D78A4" w14:textId="0766189C" w:rsidR="00E229F2" w:rsidRDefault="00333192" w:rsidP="00E229F2">
      <w:pPr>
        <w:rPr>
          <w:rFonts w:ascii="Tahoma" w:hAnsi="Tahoma" w:cs="Tahoma"/>
          <w:i/>
          <w:color w:val="FF0000"/>
        </w:rPr>
      </w:pPr>
      <w:r w:rsidRPr="00C139A8">
        <w:rPr>
          <w:rFonts w:ascii="Tahoma" w:hAnsi="Tahoma" w:cs="Tahoma"/>
          <w:i/>
          <w:color w:val="FF0000"/>
        </w:rPr>
        <w:tab/>
      </w:r>
      <w:r w:rsidRPr="00C139A8">
        <w:rPr>
          <w:rFonts w:ascii="Tahoma" w:hAnsi="Tahoma" w:cs="Tahoma"/>
          <w:b/>
          <w:i/>
          <w:color w:val="FF0000"/>
        </w:rPr>
        <w:t>Rationale:</w:t>
      </w:r>
      <w:r w:rsidRPr="00C139A8">
        <w:rPr>
          <w:rFonts w:ascii="Tahoma" w:hAnsi="Tahoma" w:cs="Tahoma"/>
          <w:i/>
          <w:color w:val="FF0000"/>
        </w:rPr>
        <w:t xml:space="preserve"> New moving station for Novice.</w:t>
      </w:r>
    </w:p>
    <w:p w14:paraId="0AE510FF" w14:textId="77777777" w:rsidR="00256B3E" w:rsidRDefault="00256B3E" w:rsidP="00E229F2">
      <w:pPr>
        <w:rPr>
          <w:rFonts w:ascii="Tahoma" w:hAnsi="Tahoma" w:cs="Tahoma"/>
          <w:i/>
          <w:color w:val="FF0000"/>
        </w:rPr>
      </w:pPr>
    </w:p>
    <w:p w14:paraId="2926177B" w14:textId="77777777" w:rsidR="00256B3E" w:rsidRDefault="00256B3E" w:rsidP="00E229F2">
      <w:pPr>
        <w:rPr>
          <w:rFonts w:ascii="Tahoma" w:hAnsi="Tahoma" w:cs="Tahoma"/>
          <w:i/>
          <w:color w:val="FF0000"/>
        </w:rPr>
      </w:pPr>
    </w:p>
    <w:p w14:paraId="217DBFF2" w14:textId="15260CC0" w:rsidR="00E437F9" w:rsidRPr="00C139A8" w:rsidRDefault="00E437F9">
      <w:pPr>
        <w:rPr>
          <w:rFonts w:ascii="Tahoma" w:hAnsi="Tahoma" w:cs="Tahoma"/>
          <w:i/>
          <w:color w:val="FF0000"/>
        </w:rPr>
      </w:pPr>
      <w:r w:rsidRPr="00C139A8">
        <w:rPr>
          <w:rFonts w:ascii="Tahoma" w:hAnsi="Tahoma" w:cs="Tahoma"/>
          <w:i/>
          <w:color w:val="FF0000"/>
        </w:rPr>
        <w:br w:type="page"/>
      </w:r>
    </w:p>
    <w:tbl>
      <w:tblPr>
        <w:tblStyle w:val="TableGrid"/>
        <w:tblW w:w="0" w:type="auto"/>
        <w:tblLook w:val="04A0" w:firstRow="1" w:lastRow="0" w:firstColumn="1" w:lastColumn="0" w:noHBand="0" w:noVBand="1"/>
      </w:tblPr>
      <w:tblGrid>
        <w:gridCol w:w="4621"/>
        <w:gridCol w:w="4621"/>
      </w:tblGrid>
      <w:tr w:rsidR="00256B3E" w14:paraId="12FD5A72" w14:textId="77777777" w:rsidTr="00256B3E">
        <w:tc>
          <w:tcPr>
            <w:tcW w:w="4621" w:type="dxa"/>
          </w:tcPr>
          <w:p w14:paraId="7EDA75CA" w14:textId="38FF7956" w:rsidR="00256B3E" w:rsidRDefault="00256B3E" w:rsidP="00E229F2">
            <w:pPr>
              <w:rPr>
                <w:rFonts w:ascii="Tahoma" w:hAnsi="Tahoma" w:cs="Tahoma"/>
                <w:iCs/>
                <w:color w:val="FF0000"/>
              </w:rPr>
            </w:pPr>
            <w:r w:rsidRPr="00256B3E">
              <w:rPr>
                <w:rFonts w:ascii="Tahoma" w:hAnsi="Tahoma" w:cs="Tahoma"/>
                <w:iCs/>
                <w:noProof/>
                <w:color w:val="FF0000"/>
                <w:lang w:eastAsia="en-AU"/>
              </w:rPr>
              <w:lastRenderedPageBreak/>
              <w:drawing>
                <wp:inline distT="0" distB="0" distL="0" distR="0" wp14:anchorId="3BDEBD9F" wp14:editId="42C78F1D">
                  <wp:extent cx="1840445" cy="1234440"/>
                  <wp:effectExtent l="0" t="0" r="7620" b="3810"/>
                  <wp:docPr id="1631193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8942" name=""/>
                          <pic:cNvPicPr/>
                        </pic:nvPicPr>
                        <pic:blipFill>
                          <a:blip r:embed="rId10"/>
                          <a:stretch>
                            <a:fillRect/>
                          </a:stretch>
                        </pic:blipFill>
                        <pic:spPr>
                          <a:xfrm>
                            <a:off x="0" y="0"/>
                            <a:ext cx="1874287" cy="1257139"/>
                          </a:xfrm>
                          <a:prstGeom prst="rect">
                            <a:avLst/>
                          </a:prstGeom>
                        </pic:spPr>
                      </pic:pic>
                    </a:graphicData>
                  </a:graphic>
                </wp:inline>
              </w:drawing>
            </w:r>
          </w:p>
        </w:tc>
        <w:tc>
          <w:tcPr>
            <w:tcW w:w="4621" w:type="dxa"/>
          </w:tcPr>
          <w:p w14:paraId="7EC6DE40" w14:textId="2E4949F7" w:rsidR="00256B3E" w:rsidRPr="00C139A8" w:rsidRDefault="00256B3E" w:rsidP="00256B3E">
            <w:pPr>
              <w:ind w:left="200"/>
              <w:rPr>
                <w:rFonts w:ascii="Tahoma" w:hAnsi="Tahoma" w:cs="Tahoma"/>
              </w:rPr>
            </w:pPr>
            <w:r>
              <w:rPr>
                <w:rFonts w:ascii="Tahoma" w:hAnsi="Tahoma" w:cs="Tahoma"/>
              </w:rPr>
              <w:t>T</w:t>
            </w:r>
            <w:r w:rsidRPr="00C139A8">
              <w:rPr>
                <w:rFonts w:ascii="Tahoma" w:hAnsi="Tahoma" w:cs="Tahoma"/>
              </w:rPr>
              <w:t>he handler will approach the sign toward the right hand corner to enable the 360</w:t>
            </w:r>
            <w:r w:rsidRPr="00C139A8">
              <w:rPr>
                <w:rFonts w:ascii="Tahoma" w:hAnsi="Tahoma" w:cs="Tahoma"/>
                <w:vertAlign w:val="superscript"/>
              </w:rPr>
              <w:t>0</w:t>
            </w:r>
            <w:r w:rsidRPr="00C139A8">
              <w:rPr>
                <w:rFonts w:ascii="Tahoma" w:hAnsi="Tahoma" w:cs="Tahoma"/>
              </w:rPr>
              <w:t xml:space="preserve"> left turn to the to be completed in front of the sign and pass the sign on the right to enable a right diagonal forward motion.</w:t>
            </w:r>
          </w:p>
          <w:p w14:paraId="1DE5C683" w14:textId="77777777" w:rsidR="00256B3E" w:rsidRDefault="00256B3E" w:rsidP="00E229F2">
            <w:pPr>
              <w:rPr>
                <w:rFonts w:ascii="Tahoma" w:hAnsi="Tahoma" w:cs="Tahoma"/>
                <w:iCs/>
                <w:color w:val="FF0000"/>
              </w:rPr>
            </w:pPr>
          </w:p>
        </w:tc>
      </w:tr>
    </w:tbl>
    <w:p w14:paraId="6FC3E568" w14:textId="77777777" w:rsidR="00802953" w:rsidRPr="00256B3E" w:rsidRDefault="00802953" w:rsidP="00E229F2">
      <w:pPr>
        <w:rPr>
          <w:rFonts w:ascii="Tahoma" w:hAnsi="Tahoma" w:cs="Tahoma"/>
          <w:iCs/>
          <w:color w:val="FF0000"/>
        </w:rPr>
      </w:pPr>
    </w:p>
    <w:p w14:paraId="3107FF03" w14:textId="77777777" w:rsidR="00E229F2" w:rsidRDefault="00E229F2" w:rsidP="00E229F2">
      <w:pPr>
        <w:tabs>
          <w:tab w:val="left" w:pos="2410"/>
        </w:tabs>
        <w:ind w:left="2410"/>
        <w:rPr>
          <w:rFonts w:ascii="Tahoma" w:hAnsi="Tahoma" w:cs="Tahoma"/>
        </w:rPr>
      </w:pPr>
    </w:p>
    <w:tbl>
      <w:tblPr>
        <w:tblStyle w:val="TableGrid"/>
        <w:tblW w:w="0" w:type="auto"/>
        <w:tblInd w:w="-34" w:type="dxa"/>
        <w:tblLook w:val="04A0" w:firstRow="1" w:lastRow="0" w:firstColumn="1" w:lastColumn="0" w:noHBand="0" w:noVBand="1"/>
      </w:tblPr>
      <w:tblGrid>
        <w:gridCol w:w="4678"/>
        <w:gridCol w:w="4536"/>
      </w:tblGrid>
      <w:tr w:rsidR="00BF6DAD" w14:paraId="0D121661" w14:textId="77777777" w:rsidTr="00256B3E">
        <w:tc>
          <w:tcPr>
            <w:tcW w:w="4678" w:type="dxa"/>
          </w:tcPr>
          <w:p w14:paraId="3D021D05" w14:textId="66CAEA9E" w:rsidR="00256B3E" w:rsidRDefault="00BF6DAD" w:rsidP="00E229F2">
            <w:pPr>
              <w:tabs>
                <w:tab w:val="left" w:pos="2410"/>
              </w:tabs>
              <w:rPr>
                <w:rFonts w:ascii="Tahoma" w:hAnsi="Tahoma" w:cs="Tahoma"/>
              </w:rPr>
            </w:pPr>
            <w:r w:rsidRPr="00BF6DAD">
              <w:rPr>
                <w:rFonts w:ascii="Tahoma" w:hAnsi="Tahoma" w:cs="Tahoma"/>
                <w:noProof/>
                <w:lang w:eastAsia="en-AU"/>
              </w:rPr>
              <w:drawing>
                <wp:inline distT="0" distB="0" distL="0" distR="0" wp14:anchorId="11978DA9" wp14:editId="15F592A8">
                  <wp:extent cx="2072640" cy="1187646"/>
                  <wp:effectExtent l="0" t="0" r="3810" b="0"/>
                  <wp:docPr id="1449290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90347" name=""/>
                          <pic:cNvPicPr/>
                        </pic:nvPicPr>
                        <pic:blipFill>
                          <a:blip r:embed="rId11"/>
                          <a:stretch>
                            <a:fillRect/>
                          </a:stretch>
                        </pic:blipFill>
                        <pic:spPr>
                          <a:xfrm>
                            <a:off x="0" y="0"/>
                            <a:ext cx="2099834" cy="1203229"/>
                          </a:xfrm>
                          <a:prstGeom prst="rect">
                            <a:avLst/>
                          </a:prstGeom>
                        </pic:spPr>
                      </pic:pic>
                    </a:graphicData>
                  </a:graphic>
                </wp:inline>
              </w:drawing>
            </w:r>
          </w:p>
        </w:tc>
        <w:tc>
          <w:tcPr>
            <w:tcW w:w="4536" w:type="dxa"/>
          </w:tcPr>
          <w:p w14:paraId="6A61D8AA" w14:textId="77777777" w:rsidR="00256B3E" w:rsidRPr="00C139A8" w:rsidRDefault="00256B3E" w:rsidP="00256B3E">
            <w:pPr>
              <w:ind w:left="176"/>
              <w:rPr>
                <w:rFonts w:ascii="Tahoma" w:hAnsi="Tahoma" w:cs="Tahoma"/>
              </w:rPr>
            </w:pPr>
            <w:r w:rsidRPr="00C139A8">
              <w:rPr>
                <w:rFonts w:ascii="Tahoma" w:hAnsi="Tahoma" w:cs="Tahoma"/>
              </w:rPr>
              <w:t>The handler will approach the sign toward the left hand corner to enable the 360</w:t>
            </w:r>
            <w:r w:rsidRPr="00C139A8">
              <w:rPr>
                <w:rFonts w:ascii="Tahoma" w:hAnsi="Tahoma" w:cs="Tahoma"/>
                <w:vertAlign w:val="superscript"/>
              </w:rPr>
              <w:t>0</w:t>
            </w:r>
            <w:r w:rsidRPr="00C139A8">
              <w:rPr>
                <w:rFonts w:ascii="Tahoma" w:hAnsi="Tahoma" w:cs="Tahoma"/>
              </w:rPr>
              <w:t xml:space="preserve"> right turn to the to be completed in front of the sign and pass the sign on the left to enable a left diagonal forward motion</w:t>
            </w:r>
          </w:p>
          <w:p w14:paraId="15202402" w14:textId="77777777" w:rsidR="00256B3E" w:rsidRDefault="00256B3E" w:rsidP="00E229F2">
            <w:pPr>
              <w:tabs>
                <w:tab w:val="left" w:pos="2410"/>
              </w:tabs>
              <w:rPr>
                <w:rFonts w:ascii="Tahoma" w:hAnsi="Tahoma" w:cs="Tahoma"/>
              </w:rPr>
            </w:pPr>
          </w:p>
        </w:tc>
      </w:tr>
    </w:tbl>
    <w:p w14:paraId="6DFBCFB7" w14:textId="1B22B899" w:rsidR="00E229F2" w:rsidRPr="00C139A8" w:rsidRDefault="00E229F2" w:rsidP="00BF6DAD">
      <w:pPr>
        <w:tabs>
          <w:tab w:val="left" w:pos="2410"/>
        </w:tabs>
        <w:ind w:left="2410"/>
        <w:rPr>
          <w:rFonts w:ascii="Tahoma" w:hAnsi="Tahoma" w:cs="Tahoma"/>
          <w:i/>
          <w:color w:val="FF0000"/>
        </w:rPr>
      </w:pPr>
    </w:p>
    <w:p w14:paraId="20522701" w14:textId="169F07D2" w:rsidR="00E229F2" w:rsidRPr="00C139A8" w:rsidRDefault="00E229F2" w:rsidP="00E229F2">
      <w:pPr>
        <w:rPr>
          <w:rFonts w:ascii="Tahoma" w:hAnsi="Tahoma" w:cs="Tahoma"/>
          <w:i/>
          <w:color w:val="FF0000"/>
        </w:rPr>
      </w:pPr>
      <w:r w:rsidRPr="00C139A8">
        <w:rPr>
          <w:rFonts w:ascii="Tahoma" w:hAnsi="Tahoma" w:cs="Tahoma"/>
          <w:i/>
          <w:color w:val="FF0000"/>
        </w:rPr>
        <w:t>Rationale – to give more flow to courses when a diagonal change of direction is required</w:t>
      </w:r>
    </w:p>
    <w:p w14:paraId="0CC6C47E" w14:textId="77777777" w:rsidR="00E437F9" w:rsidRPr="00C139A8" w:rsidRDefault="00E437F9" w:rsidP="00E229F2">
      <w:pPr>
        <w:tabs>
          <w:tab w:val="left" w:pos="2410"/>
        </w:tabs>
        <w:ind w:left="2410"/>
        <w:rPr>
          <w:rFonts w:ascii="Tahoma" w:hAnsi="Tahoma" w:cs="Tahoma"/>
        </w:rPr>
      </w:pPr>
    </w:p>
    <w:tbl>
      <w:tblPr>
        <w:tblStyle w:val="TableGrid"/>
        <w:tblW w:w="0" w:type="auto"/>
        <w:tblInd w:w="-34" w:type="dxa"/>
        <w:tblLook w:val="04A0" w:firstRow="1" w:lastRow="0" w:firstColumn="1" w:lastColumn="0" w:noHBand="0" w:noVBand="1"/>
      </w:tblPr>
      <w:tblGrid>
        <w:gridCol w:w="4111"/>
        <w:gridCol w:w="5103"/>
      </w:tblGrid>
      <w:tr w:rsidR="00BF6DAD" w14:paraId="062F5CFC" w14:textId="77777777" w:rsidTr="00BF6DAD">
        <w:tc>
          <w:tcPr>
            <w:tcW w:w="4111" w:type="dxa"/>
          </w:tcPr>
          <w:p w14:paraId="3A10EDBE" w14:textId="377C0574" w:rsidR="00BF6DAD" w:rsidRDefault="00BF6DAD" w:rsidP="00E229F2">
            <w:pPr>
              <w:tabs>
                <w:tab w:val="left" w:pos="2410"/>
              </w:tabs>
              <w:rPr>
                <w:rFonts w:ascii="Tahoma" w:hAnsi="Tahoma" w:cs="Tahoma"/>
              </w:rPr>
            </w:pPr>
            <w:r w:rsidRPr="00BF6DAD">
              <w:rPr>
                <w:rFonts w:ascii="Tahoma" w:hAnsi="Tahoma" w:cs="Tahoma"/>
                <w:noProof/>
                <w:lang w:eastAsia="en-AU"/>
              </w:rPr>
              <w:drawing>
                <wp:inline distT="0" distB="0" distL="0" distR="0" wp14:anchorId="2BEA0018" wp14:editId="7C92B324">
                  <wp:extent cx="2015009" cy="1203960"/>
                  <wp:effectExtent l="0" t="0" r="4445" b="0"/>
                  <wp:docPr id="663217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17540" name=""/>
                          <pic:cNvPicPr/>
                        </pic:nvPicPr>
                        <pic:blipFill>
                          <a:blip r:embed="rId12"/>
                          <a:stretch>
                            <a:fillRect/>
                          </a:stretch>
                        </pic:blipFill>
                        <pic:spPr>
                          <a:xfrm>
                            <a:off x="0" y="0"/>
                            <a:ext cx="2028269" cy="1211883"/>
                          </a:xfrm>
                          <a:prstGeom prst="rect">
                            <a:avLst/>
                          </a:prstGeom>
                        </pic:spPr>
                      </pic:pic>
                    </a:graphicData>
                  </a:graphic>
                </wp:inline>
              </w:drawing>
            </w:r>
          </w:p>
        </w:tc>
        <w:tc>
          <w:tcPr>
            <w:tcW w:w="5103" w:type="dxa"/>
          </w:tcPr>
          <w:p w14:paraId="367D7647" w14:textId="1069579A" w:rsidR="00BF6DAD" w:rsidRDefault="00BF6DAD" w:rsidP="00E229F2">
            <w:pPr>
              <w:tabs>
                <w:tab w:val="left" w:pos="2410"/>
              </w:tabs>
              <w:rPr>
                <w:rFonts w:ascii="Tahoma" w:hAnsi="Tahoma" w:cs="Tahoma"/>
              </w:rPr>
            </w:pPr>
            <w:r w:rsidRPr="00C139A8">
              <w:rPr>
                <w:rFonts w:ascii="Tahoma" w:hAnsi="Tahoma" w:cs="Tahoma"/>
              </w:rPr>
              <w:t>The handler will complete a u turn to the left at a diagonal</w:t>
            </w:r>
          </w:p>
        </w:tc>
      </w:tr>
    </w:tbl>
    <w:p w14:paraId="77698B6C" w14:textId="77777777" w:rsidR="00E229F2" w:rsidRDefault="00E229F2" w:rsidP="00E229F2">
      <w:pPr>
        <w:tabs>
          <w:tab w:val="left" w:pos="2410"/>
        </w:tabs>
        <w:ind w:left="2410"/>
        <w:rPr>
          <w:rFonts w:ascii="Tahoma" w:hAnsi="Tahoma" w:cs="Tahoma"/>
        </w:rPr>
      </w:pPr>
    </w:p>
    <w:tbl>
      <w:tblPr>
        <w:tblStyle w:val="TableGrid"/>
        <w:tblW w:w="0" w:type="auto"/>
        <w:tblInd w:w="-34" w:type="dxa"/>
        <w:tblLook w:val="04A0" w:firstRow="1" w:lastRow="0" w:firstColumn="1" w:lastColumn="0" w:noHBand="0" w:noVBand="1"/>
      </w:tblPr>
      <w:tblGrid>
        <w:gridCol w:w="4111"/>
        <w:gridCol w:w="5165"/>
      </w:tblGrid>
      <w:tr w:rsidR="00BF6DAD" w14:paraId="5D2E09C5" w14:textId="77777777" w:rsidTr="00BF6DAD">
        <w:tc>
          <w:tcPr>
            <w:tcW w:w="4111" w:type="dxa"/>
          </w:tcPr>
          <w:p w14:paraId="7A06A91F" w14:textId="11213C86" w:rsidR="00BF6DAD" w:rsidRDefault="00BF6DAD" w:rsidP="00E229F2">
            <w:pPr>
              <w:tabs>
                <w:tab w:val="left" w:pos="2410"/>
              </w:tabs>
              <w:rPr>
                <w:rFonts w:ascii="Tahoma" w:hAnsi="Tahoma" w:cs="Tahoma"/>
              </w:rPr>
            </w:pPr>
            <w:r w:rsidRPr="00BF6DAD">
              <w:rPr>
                <w:rFonts w:ascii="Tahoma" w:hAnsi="Tahoma" w:cs="Tahoma"/>
                <w:noProof/>
                <w:lang w:eastAsia="en-AU"/>
              </w:rPr>
              <w:drawing>
                <wp:inline distT="0" distB="0" distL="0" distR="0" wp14:anchorId="431BA9F6" wp14:editId="24A5AB86">
                  <wp:extent cx="2149315" cy="1143000"/>
                  <wp:effectExtent l="0" t="0" r="3810" b="0"/>
                  <wp:docPr id="3886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6992" name=""/>
                          <pic:cNvPicPr/>
                        </pic:nvPicPr>
                        <pic:blipFill>
                          <a:blip r:embed="rId13"/>
                          <a:stretch>
                            <a:fillRect/>
                          </a:stretch>
                        </pic:blipFill>
                        <pic:spPr>
                          <a:xfrm>
                            <a:off x="0" y="0"/>
                            <a:ext cx="2165431" cy="1151570"/>
                          </a:xfrm>
                          <a:prstGeom prst="rect">
                            <a:avLst/>
                          </a:prstGeom>
                        </pic:spPr>
                      </pic:pic>
                    </a:graphicData>
                  </a:graphic>
                </wp:inline>
              </w:drawing>
            </w:r>
          </w:p>
        </w:tc>
        <w:tc>
          <w:tcPr>
            <w:tcW w:w="5165" w:type="dxa"/>
          </w:tcPr>
          <w:p w14:paraId="1492C74D" w14:textId="77777777" w:rsidR="00BF6DAD" w:rsidRDefault="00BF6DAD" w:rsidP="00E229F2">
            <w:pPr>
              <w:tabs>
                <w:tab w:val="left" w:pos="2410"/>
              </w:tabs>
              <w:rPr>
                <w:rFonts w:ascii="Tahoma" w:hAnsi="Tahoma" w:cs="Tahoma"/>
              </w:rPr>
            </w:pPr>
            <w:r w:rsidRPr="00C139A8">
              <w:rPr>
                <w:rFonts w:ascii="Tahoma" w:hAnsi="Tahoma" w:cs="Tahoma"/>
              </w:rPr>
              <w:t>The handler will complete a u turn to the left at a diagonal</w:t>
            </w:r>
          </w:p>
          <w:p w14:paraId="0834E030" w14:textId="77777777" w:rsidR="00BF6DAD" w:rsidRDefault="00BF6DAD" w:rsidP="00E229F2">
            <w:pPr>
              <w:tabs>
                <w:tab w:val="left" w:pos="2410"/>
              </w:tabs>
              <w:rPr>
                <w:rFonts w:ascii="Tahoma" w:hAnsi="Tahoma" w:cs="Tahoma"/>
              </w:rPr>
            </w:pPr>
          </w:p>
          <w:p w14:paraId="7F98BD03" w14:textId="77777777" w:rsidR="00BF6DAD" w:rsidRDefault="00BF6DAD" w:rsidP="00E229F2">
            <w:pPr>
              <w:tabs>
                <w:tab w:val="left" w:pos="2410"/>
              </w:tabs>
              <w:rPr>
                <w:rFonts w:ascii="Tahoma" w:hAnsi="Tahoma" w:cs="Tahoma"/>
              </w:rPr>
            </w:pPr>
          </w:p>
          <w:p w14:paraId="64F7EA2E" w14:textId="77777777" w:rsidR="00BF6DAD" w:rsidRDefault="00BF6DAD" w:rsidP="00E229F2">
            <w:pPr>
              <w:tabs>
                <w:tab w:val="left" w:pos="2410"/>
              </w:tabs>
              <w:rPr>
                <w:rFonts w:ascii="Tahoma" w:hAnsi="Tahoma" w:cs="Tahoma"/>
              </w:rPr>
            </w:pPr>
          </w:p>
          <w:p w14:paraId="45188551" w14:textId="77777777" w:rsidR="00BF6DAD" w:rsidRDefault="00BF6DAD" w:rsidP="00E229F2">
            <w:pPr>
              <w:tabs>
                <w:tab w:val="left" w:pos="2410"/>
              </w:tabs>
              <w:rPr>
                <w:rFonts w:ascii="Tahoma" w:hAnsi="Tahoma" w:cs="Tahoma"/>
              </w:rPr>
            </w:pPr>
          </w:p>
          <w:p w14:paraId="6C92F781" w14:textId="431815E0" w:rsidR="00BF6DAD" w:rsidRDefault="00BF6DAD" w:rsidP="00E229F2">
            <w:pPr>
              <w:tabs>
                <w:tab w:val="left" w:pos="2410"/>
              </w:tabs>
              <w:rPr>
                <w:rFonts w:ascii="Tahoma" w:hAnsi="Tahoma" w:cs="Tahoma"/>
              </w:rPr>
            </w:pPr>
          </w:p>
        </w:tc>
      </w:tr>
    </w:tbl>
    <w:p w14:paraId="1ECE21D5" w14:textId="77777777" w:rsidR="00BF6DAD" w:rsidRPr="00C139A8" w:rsidRDefault="00BF6DAD" w:rsidP="00E229F2">
      <w:pPr>
        <w:tabs>
          <w:tab w:val="left" w:pos="2410"/>
        </w:tabs>
        <w:ind w:left="2410"/>
        <w:rPr>
          <w:rFonts w:ascii="Tahoma" w:hAnsi="Tahoma" w:cs="Tahoma"/>
        </w:rPr>
      </w:pPr>
    </w:p>
    <w:p w14:paraId="79146247" w14:textId="1DDF2A1E" w:rsidR="00E229F2" w:rsidRPr="00C139A8" w:rsidRDefault="00E229F2" w:rsidP="00E229F2">
      <w:pPr>
        <w:rPr>
          <w:rFonts w:ascii="Tahoma" w:hAnsi="Tahoma" w:cs="Tahoma"/>
          <w:i/>
          <w:color w:val="FF0000"/>
        </w:rPr>
      </w:pPr>
      <w:r w:rsidRPr="00C139A8">
        <w:rPr>
          <w:rFonts w:ascii="Tahoma" w:hAnsi="Tahoma" w:cs="Tahoma"/>
          <w:i/>
          <w:color w:val="FF0000"/>
        </w:rPr>
        <w:t xml:space="preserve">Rationale: to introduce a new turn that allows for a diagonal exit, </w:t>
      </w:r>
    </w:p>
    <w:p w14:paraId="1AE92DA3" w14:textId="02B20761" w:rsidR="00BF6DAD" w:rsidRDefault="00BF6DAD">
      <w:pPr>
        <w:rPr>
          <w:rFonts w:ascii="Tahoma" w:hAnsi="Tahoma" w:cs="Tahoma"/>
          <w:b/>
          <w:i/>
          <w:u w:val="single"/>
        </w:rPr>
      </w:pPr>
      <w:r>
        <w:rPr>
          <w:rFonts w:ascii="Tahoma" w:hAnsi="Tahoma" w:cs="Tahoma"/>
          <w:b/>
          <w:i/>
          <w:u w:val="single"/>
        </w:rPr>
        <w:br w:type="page"/>
      </w:r>
    </w:p>
    <w:p w14:paraId="5A3006F9" w14:textId="308275B1" w:rsidR="00904D58" w:rsidRPr="00C139A8" w:rsidRDefault="00904D58" w:rsidP="00904D58">
      <w:pPr>
        <w:rPr>
          <w:rFonts w:ascii="Tahoma" w:hAnsi="Tahoma" w:cs="Tahoma"/>
          <w:b/>
          <w:bCs/>
        </w:rPr>
      </w:pPr>
      <w:r w:rsidRPr="00C139A8">
        <w:rPr>
          <w:rFonts w:ascii="Tahoma" w:hAnsi="Tahoma" w:cs="Tahoma"/>
          <w:b/>
          <w:bCs/>
        </w:rPr>
        <w:lastRenderedPageBreak/>
        <w:t xml:space="preserve">Suggested New </w:t>
      </w:r>
      <w:r w:rsidR="00071615">
        <w:rPr>
          <w:rFonts w:ascii="Tahoma" w:hAnsi="Tahoma" w:cs="Tahoma"/>
          <w:b/>
          <w:bCs/>
        </w:rPr>
        <w:t xml:space="preserve">Novice </w:t>
      </w:r>
      <w:r w:rsidRPr="00C139A8">
        <w:rPr>
          <w:rFonts w:ascii="Tahoma" w:hAnsi="Tahoma" w:cs="Tahoma"/>
          <w:b/>
          <w:bCs/>
        </w:rPr>
        <w:t>Rally Signs</w:t>
      </w:r>
    </w:p>
    <w:p w14:paraId="7F885D9D" w14:textId="500701B3" w:rsidR="00904D58" w:rsidRPr="00C139A8" w:rsidRDefault="00904D58" w:rsidP="00904D58">
      <w:pPr>
        <w:rPr>
          <w:rFonts w:ascii="Tahoma" w:hAnsi="Tahoma" w:cs="Tahoma"/>
        </w:rPr>
      </w:pPr>
    </w:p>
    <w:tbl>
      <w:tblPr>
        <w:tblStyle w:val="TableGrid"/>
        <w:tblW w:w="0" w:type="auto"/>
        <w:tblLook w:val="04A0" w:firstRow="1" w:lastRow="0" w:firstColumn="1" w:lastColumn="0" w:noHBand="0" w:noVBand="1"/>
      </w:tblPr>
      <w:tblGrid>
        <w:gridCol w:w="3972"/>
        <w:gridCol w:w="4245"/>
        <w:gridCol w:w="828"/>
      </w:tblGrid>
      <w:tr w:rsidR="00904D58" w:rsidRPr="00C139A8" w14:paraId="00BF8A02" w14:textId="77777777" w:rsidTr="00E437F9">
        <w:tc>
          <w:tcPr>
            <w:tcW w:w="3972" w:type="dxa"/>
          </w:tcPr>
          <w:p w14:paraId="2D7C441A" w14:textId="77777777" w:rsidR="00904D58" w:rsidRPr="00C139A8" w:rsidRDefault="00904D58" w:rsidP="00C616C8">
            <w:pPr>
              <w:rPr>
                <w:rFonts w:ascii="Tahoma" w:hAnsi="Tahoma" w:cs="Tahoma"/>
              </w:rPr>
            </w:pPr>
            <w:r w:rsidRPr="00C139A8">
              <w:rPr>
                <w:rFonts w:ascii="Tahoma" w:hAnsi="Tahoma" w:cs="Tahoma"/>
                <w:noProof/>
                <w:lang w:eastAsia="en-AU"/>
              </w:rPr>
              <w:drawing>
                <wp:inline distT="0" distB="0" distL="0" distR="0" wp14:anchorId="4ABA98C9" wp14:editId="73842C83">
                  <wp:extent cx="2125980" cy="16687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1668780"/>
                          </a:xfrm>
                          <a:prstGeom prst="rect">
                            <a:avLst/>
                          </a:prstGeom>
                          <a:noFill/>
                          <a:ln>
                            <a:noFill/>
                          </a:ln>
                        </pic:spPr>
                      </pic:pic>
                    </a:graphicData>
                  </a:graphic>
                </wp:inline>
              </w:drawing>
            </w:r>
          </w:p>
        </w:tc>
        <w:tc>
          <w:tcPr>
            <w:tcW w:w="4245" w:type="dxa"/>
          </w:tcPr>
          <w:p w14:paraId="134D5ADC" w14:textId="77777777" w:rsidR="00904D58" w:rsidRPr="00C139A8" w:rsidRDefault="00904D58" w:rsidP="00C616C8">
            <w:pPr>
              <w:rPr>
                <w:rFonts w:ascii="Tahoma" w:hAnsi="Tahoma" w:cs="Tahoma"/>
                <w:b/>
                <w:bCs/>
              </w:rPr>
            </w:pPr>
            <w:r w:rsidRPr="00C139A8">
              <w:rPr>
                <w:rFonts w:ascii="Tahoma" w:hAnsi="Tahoma" w:cs="Tahoma"/>
                <w:b/>
                <w:bCs/>
              </w:rPr>
              <w:t>CALL FRONT – RETURN TO HEEL</w:t>
            </w:r>
          </w:p>
          <w:p w14:paraId="19A3735B" w14:textId="77777777" w:rsidR="00904D58" w:rsidRPr="00C139A8" w:rsidRDefault="00904D58" w:rsidP="00C616C8">
            <w:pPr>
              <w:rPr>
                <w:rFonts w:ascii="Tahoma" w:hAnsi="Tahoma" w:cs="Tahoma"/>
              </w:rPr>
            </w:pPr>
            <w:r w:rsidRPr="00C139A8">
              <w:rPr>
                <w:rFonts w:ascii="Tahoma" w:hAnsi="Tahoma" w:cs="Tahoma"/>
              </w:rPr>
              <w:t xml:space="preserve">While heeling, the Handler stops forward motion and commands/signals the dog to front. The Handler may take several steps backward. The dog must come and sit in front.  </w:t>
            </w:r>
          </w:p>
          <w:p w14:paraId="2E8D1DD6" w14:textId="77777777" w:rsidR="00904D58" w:rsidRPr="00C139A8" w:rsidRDefault="00904D58" w:rsidP="00C616C8">
            <w:pPr>
              <w:rPr>
                <w:rFonts w:ascii="Tahoma" w:hAnsi="Tahoma" w:cs="Tahoma"/>
              </w:rPr>
            </w:pPr>
            <w:r w:rsidRPr="00C139A8">
              <w:rPr>
                <w:rFonts w:ascii="Tahoma" w:hAnsi="Tahoma" w:cs="Tahoma"/>
              </w:rPr>
              <w:t>The dog must stay sitting while the handler walks around the dog back behind the dog to RETURN to the heel position.  The HANDLER MUST PAUSE before heeling forward (Stationary exercise)</w:t>
            </w:r>
          </w:p>
        </w:tc>
        <w:tc>
          <w:tcPr>
            <w:tcW w:w="828" w:type="dxa"/>
          </w:tcPr>
          <w:p w14:paraId="76BE61EC" w14:textId="37D8FD0E" w:rsidR="00904D58" w:rsidRPr="00C139A8" w:rsidRDefault="00904D58" w:rsidP="00E25E95">
            <w:pPr>
              <w:rPr>
                <w:rFonts w:ascii="Tahoma" w:hAnsi="Tahoma" w:cs="Tahoma"/>
              </w:rPr>
            </w:pPr>
            <w:r w:rsidRPr="00C139A8">
              <w:rPr>
                <w:rFonts w:ascii="Tahoma" w:hAnsi="Tahoma" w:cs="Tahoma"/>
              </w:rPr>
              <w:t>AKC Sign 35</w:t>
            </w:r>
          </w:p>
        </w:tc>
      </w:tr>
    </w:tbl>
    <w:p w14:paraId="1872EF91" w14:textId="77777777" w:rsidR="00904D58" w:rsidRPr="00C139A8" w:rsidRDefault="00904D58" w:rsidP="00904D58">
      <w:pPr>
        <w:rPr>
          <w:rFonts w:ascii="Tahoma" w:hAnsi="Tahoma" w:cs="Tahoma"/>
        </w:rPr>
      </w:pPr>
    </w:p>
    <w:p w14:paraId="7E888CB8" w14:textId="3EFCE15C" w:rsidR="00E25E95" w:rsidRPr="00C139A8" w:rsidRDefault="00E25E95">
      <w:pPr>
        <w:rPr>
          <w:rFonts w:ascii="Tahoma" w:hAnsi="Tahoma" w:cs="Tahoma"/>
        </w:rPr>
      </w:pPr>
      <w:r w:rsidRPr="00C139A8">
        <w:rPr>
          <w:rFonts w:ascii="Tahoma" w:hAnsi="Tahoma" w:cs="Tahoma"/>
        </w:rPr>
        <w:br w:type="page"/>
      </w:r>
    </w:p>
    <w:p w14:paraId="42BA0FB5" w14:textId="2CF328EF" w:rsidR="00D817DE" w:rsidRPr="00C139A8" w:rsidRDefault="00D817DE" w:rsidP="00D817DE">
      <w:pPr>
        <w:jc w:val="center"/>
        <w:rPr>
          <w:rFonts w:ascii="Tahoma" w:hAnsi="Tahoma" w:cs="Tahoma"/>
          <w:b/>
          <w:bCs/>
          <w:sz w:val="28"/>
          <w:szCs w:val="28"/>
        </w:rPr>
      </w:pPr>
      <w:r w:rsidRPr="00C139A8">
        <w:rPr>
          <w:rFonts w:ascii="Tahoma" w:hAnsi="Tahoma" w:cs="Tahoma"/>
          <w:b/>
          <w:bCs/>
          <w:sz w:val="28"/>
          <w:szCs w:val="28"/>
        </w:rPr>
        <w:lastRenderedPageBreak/>
        <w:t>RALLY ADVANCED</w:t>
      </w:r>
    </w:p>
    <w:p w14:paraId="10EB8EEE" w14:textId="77777777" w:rsidR="00047221" w:rsidRPr="00C139A8" w:rsidRDefault="00047221" w:rsidP="00D817DE">
      <w:pPr>
        <w:rPr>
          <w:rFonts w:ascii="Tahoma" w:hAnsi="Tahoma" w:cs="Tahoma"/>
          <w:b/>
          <w:i/>
          <w:u w:val="single"/>
        </w:rPr>
      </w:pPr>
    </w:p>
    <w:p w14:paraId="37D6FC1B" w14:textId="77777777" w:rsidR="00047221" w:rsidRPr="00C139A8" w:rsidRDefault="00047221" w:rsidP="00D817DE">
      <w:pPr>
        <w:rPr>
          <w:rFonts w:ascii="Tahoma" w:hAnsi="Tahoma" w:cs="Tahoma"/>
          <w:b/>
          <w:i/>
          <w:u w:val="single"/>
        </w:rPr>
      </w:pPr>
    </w:p>
    <w:p w14:paraId="28DC5843" w14:textId="06C12671" w:rsidR="00D817DE" w:rsidRPr="00C139A8" w:rsidRDefault="00E25E95" w:rsidP="00D817DE">
      <w:pPr>
        <w:rPr>
          <w:rFonts w:ascii="Tahoma" w:hAnsi="Tahoma" w:cs="Tahoma"/>
        </w:rPr>
      </w:pPr>
      <w:r w:rsidRPr="00C139A8">
        <w:rPr>
          <w:rFonts w:ascii="Tahoma" w:hAnsi="Tahoma" w:cs="Tahoma"/>
        </w:rPr>
        <w:t xml:space="preserve">Currently reads:  </w:t>
      </w:r>
      <w:r w:rsidR="00D817DE" w:rsidRPr="00C139A8">
        <w:rPr>
          <w:rFonts w:ascii="Tahoma" w:hAnsi="Tahoma" w:cs="Tahoma"/>
        </w:rPr>
        <w:t>Station 50</w:t>
      </w:r>
    </w:p>
    <w:p w14:paraId="2832DE21" w14:textId="21092D93" w:rsidR="00D817DE" w:rsidRPr="00C139A8" w:rsidRDefault="00D817DE" w:rsidP="00D817DE">
      <w:pPr>
        <w:pStyle w:val="Default"/>
        <w:rPr>
          <w:rFonts w:ascii="Tahoma" w:hAnsi="Tahoma" w:cs="Tahoma"/>
          <w:sz w:val="22"/>
          <w:szCs w:val="22"/>
        </w:rPr>
      </w:pPr>
      <w:r w:rsidRPr="00C139A8">
        <w:rPr>
          <w:rFonts w:ascii="Tahoma" w:hAnsi="Tahoma" w:cs="Tahoma"/>
          <w:b/>
          <w:bCs/>
          <w:sz w:val="22"/>
          <w:szCs w:val="22"/>
        </w:rPr>
        <w:t xml:space="preserve">50. Call front, Handler Reverses Three Steps - Finish </w:t>
      </w:r>
      <w:r w:rsidR="00E25E95" w:rsidRPr="00C139A8">
        <w:rPr>
          <w:rFonts w:ascii="Tahoma" w:hAnsi="Tahoma" w:cs="Tahoma"/>
          <w:b/>
          <w:bCs/>
          <w:sz w:val="22"/>
          <w:szCs w:val="22"/>
        </w:rPr>
        <w:t xml:space="preserve"> </w:t>
      </w:r>
      <w:proofErr w:type="gramStart"/>
      <w:r w:rsidRPr="00C139A8">
        <w:rPr>
          <w:rFonts w:ascii="Tahoma" w:hAnsi="Tahoma" w:cs="Tahoma"/>
          <w:sz w:val="22"/>
          <w:szCs w:val="22"/>
        </w:rPr>
        <w:t>The</w:t>
      </w:r>
      <w:proofErr w:type="gramEnd"/>
      <w:r w:rsidRPr="00C139A8">
        <w:rPr>
          <w:rFonts w:ascii="Tahoma" w:hAnsi="Tahoma" w:cs="Tahoma"/>
          <w:sz w:val="22"/>
          <w:szCs w:val="22"/>
        </w:rPr>
        <w:t xml:space="preserve"> Handler calls the dog to the front, reverses three steps, with the dog moving with Handler. The dog returns to heel and continues heeling forward without stopping. The dog does not sit during this exercise. The team must maintain continuous motion throughout the turn without partially sitting or stopping </w:t>
      </w:r>
    </w:p>
    <w:p w14:paraId="42805F05" w14:textId="77777777" w:rsidR="00D817DE" w:rsidRPr="00C139A8" w:rsidRDefault="00D817DE" w:rsidP="00D817DE">
      <w:pPr>
        <w:rPr>
          <w:rFonts w:ascii="Tahoma" w:hAnsi="Tahoma" w:cs="Tahoma"/>
        </w:rPr>
      </w:pPr>
    </w:p>
    <w:p w14:paraId="3AEC64EA" w14:textId="55A017CB" w:rsidR="00E25E95" w:rsidRPr="00C139A8" w:rsidRDefault="00E25E95" w:rsidP="00D817DE">
      <w:pPr>
        <w:rPr>
          <w:rFonts w:ascii="Tahoma" w:hAnsi="Tahoma" w:cs="Tahoma"/>
        </w:rPr>
      </w:pPr>
      <w:r w:rsidRPr="00C139A8">
        <w:rPr>
          <w:rFonts w:ascii="Tahoma" w:hAnsi="Tahoma" w:cs="Tahoma"/>
        </w:rPr>
        <w:t>Change to read:</w:t>
      </w:r>
    </w:p>
    <w:p w14:paraId="3A0305FA" w14:textId="79C20607" w:rsidR="00E25E95" w:rsidRPr="00C139A8" w:rsidRDefault="00E25E95" w:rsidP="00E25E95">
      <w:pPr>
        <w:pStyle w:val="Default"/>
        <w:rPr>
          <w:rFonts w:ascii="Tahoma" w:hAnsi="Tahoma" w:cs="Tahoma"/>
          <w:sz w:val="22"/>
          <w:szCs w:val="22"/>
        </w:rPr>
      </w:pPr>
      <w:r w:rsidRPr="00C139A8">
        <w:rPr>
          <w:rFonts w:ascii="Tahoma" w:hAnsi="Tahoma" w:cs="Tahoma"/>
          <w:b/>
          <w:bCs/>
          <w:sz w:val="22"/>
          <w:szCs w:val="22"/>
        </w:rPr>
        <w:t xml:space="preserve">50. Call front, Handler Reverses Three Steps - Finish </w:t>
      </w:r>
      <w:r w:rsidRPr="00C139A8">
        <w:rPr>
          <w:rFonts w:ascii="Tahoma" w:hAnsi="Tahoma" w:cs="Tahoma"/>
          <w:sz w:val="22"/>
          <w:szCs w:val="22"/>
        </w:rPr>
        <w:t xml:space="preserve">The </w:t>
      </w:r>
      <w:r w:rsidRPr="00C139A8">
        <w:rPr>
          <w:rFonts w:ascii="Tahoma" w:hAnsi="Tahoma" w:cs="Tahoma"/>
          <w:i/>
          <w:sz w:val="22"/>
          <w:szCs w:val="22"/>
          <w:u w:val="single"/>
        </w:rPr>
        <w:t>dog will be called to front position after which the Handler reverses at least three steps with the dog moving with them</w:t>
      </w:r>
      <w:r w:rsidRPr="00C139A8">
        <w:rPr>
          <w:rFonts w:ascii="Tahoma" w:hAnsi="Tahoma" w:cs="Tahoma"/>
          <w:sz w:val="22"/>
          <w:szCs w:val="22"/>
        </w:rPr>
        <w:t xml:space="preserve">. The dog returns to heel and continues heeling forward without stopping. The dog does not sit during this exercise. The team must maintain continuous motion throughout the turn without partially sitting or stopping </w:t>
      </w:r>
    </w:p>
    <w:p w14:paraId="79BDA35B" w14:textId="77777777" w:rsidR="00E25E95" w:rsidRPr="00C139A8" w:rsidRDefault="00E25E95" w:rsidP="00D817DE">
      <w:pPr>
        <w:rPr>
          <w:rFonts w:ascii="Tahoma" w:hAnsi="Tahoma" w:cs="Tahoma"/>
        </w:rPr>
      </w:pPr>
    </w:p>
    <w:p w14:paraId="52D99DC5" w14:textId="77777777" w:rsidR="00D817DE" w:rsidRPr="00C139A8" w:rsidRDefault="00D817DE" w:rsidP="00D817DE">
      <w:pPr>
        <w:rPr>
          <w:rFonts w:ascii="Tahoma" w:hAnsi="Tahoma" w:cs="Tahoma"/>
          <w:i/>
          <w:color w:val="FF0000"/>
        </w:rPr>
      </w:pPr>
      <w:r w:rsidRPr="00C139A8">
        <w:rPr>
          <w:rFonts w:ascii="Tahoma" w:hAnsi="Tahoma" w:cs="Tahoma"/>
          <w:b/>
          <w:bCs/>
          <w:i/>
          <w:iCs/>
        </w:rPr>
        <w:t>Rationale -</w:t>
      </w:r>
      <w:r w:rsidRPr="00C139A8">
        <w:rPr>
          <w:rFonts w:ascii="Tahoma" w:hAnsi="Tahoma" w:cs="Tahoma"/>
        </w:rPr>
        <w:t xml:space="preserve"> </w:t>
      </w:r>
      <w:r w:rsidRPr="00C139A8">
        <w:rPr>
          <w:rFonts w:ascii="Tahoma" w:hAnsi="Tahoma" w:cs="Tahoma"/>
          <w:i/>
          <w:color w:val="FF0000"/>
        </w:rPr>
        <w:t>The correction will allow large dogs to get into a correct front position before the backward steps are taken giving a more collected performance, ensuring the station is performed as was intended.  Deductions are made if the dog sits crooked in the ‘front’ position with the ‘call front and recall stations, if the dog is not straight in front in this station then deductions should be made, this would greatly penalise the larger dogs that require more than three steps from the handler to become straight.  *</w:t>
      </w:r>
    </w:p>
    <w:p w14:paraId="018671DA" w14:textId="77777777" w:rsidR="00D817DE" w:rsidRPr="00C139A8" w:rsidRDefault="00D817DE" w:rsidP="00D817DE">
      <w:pPr>
        <w:rPr>
          <w:rFonts w:ascii="Tahoma" w:hAnsi="Tahoma" w:cs="Tahoma"/>
          <w:i/>
          <w:color w:val="FF0000"/>
        </w:rPr>
      </w:pPr>
      <w:r w:rsidRPr="00C139A8">
        <w:rPr>
          <w:rFonts w:ascii="Tahoma" w:hAnsi="Tahoma" w:cs="Tahoma"/>
          <w:i/>
          <w:color w:val="FF0000"/>
        </w:rPr>
        <w:t>*note – there was a lot of investigation when introducing this station initially in the action of giant breeds and toy breeds, this is why the change should reflect the intention of the original submission</w:t>
      </w:r>
    </w:p>
    <w:p w14:paraId="25D4B9AD" w14:textId="77777777" w:rsidR="00D817DE" w:rsidRPr="00C139A8" w:rsidRDefault="00D817DE" w:rsidP="00393AEC">
      <w:pPr>
        <w:pStyle w:val="ListParagraph"/>
        <w:rPr>
          <w:rFonts w:ascii="Tahoma" w:hAnsi="Tahoma" w:cs="Tahoma"/>
        </w:rPr>
      </w:pPr>
    </w:p>
    <w:p w14:paraId="4D9261C3" w14:textId="77777777" w:rsidR="00047221" w:rsidRPr="00C139A8" w:rsidRDefault="00047221" w:rsidP="00393AEC">
      <w:pPr>
        <w:pStyle w:val="ListParagraph"/>
        <w:rPr>
          <w:rFonts w:ascii="Tahoma" w:hAnsi="Tahoma" w:cs="Tahoma"/>
        </w:rPr>
      </w:pPr>
    </w:p>
    <w:p w14:paraId="1E8CB9D9" w14:textId="608DCA62" w:rsidR="00CD16CD" w:rsidRPr="00C139A8" w:rsidRDefault="00CD16CD" w:rsidP="00CD16CD">
      <w:pPr>
        <w:pStyle w:val="NormalWeb"/>
        <w:shd w:val="clear" w:color="auto" w:fill="FFFFFF"/>
        <w:rPr>
          <w:rFonts w:ascii="Tahoma" w:hAnsi="Tahoma" w:cs="Tahoma"/>
          <w:i/>
          <w:color w:val="FF0000"/>
          <w:sz w:val="22"/>
          <w:szCs w:val="22"/>
        </w:rPr>
      </w:pPr>
      <w:r w:rsidRPr="00C139A8">
        <w:rPr>
          <w:rFonts w:ascii="Tahoma" w:hAnsi="Tahoma" w:cs="Tahoma"/>
          <w:b/>
          <w:bCs/>
          <w:color w:val="222222"/>
          <w:sz w:val="22"/>
          <w:szCs w:val="22"/>
        </w:rPr>
        <w:t>Sign 46 Halt - Leave Dog - Recall  (page 23)</w:t>
      </w:r>
      <w:r w:rsidRPr="00C139A8">
        <w:rPr>
          <w:rFonts w:ascii="Tahoma" w:hAnsi="Tahoma" w:cs="Tahoma"/>
          <w:color w:val="222222"/>
          <w:sz w:val="22"/>
          <w:szCs w:val="22"/>
        </w:rPr>
        <w:br/>
      </w:r>
      <w:r w:rsidRPr="00C139A8">
        <w:rPr>
          <w:rFonts w:ascii="Tahoma" w:hAnsi="Tahoma" w:cs="Tahoma"/>
          <w:b/>
          <w:bCs/>
          <w:color w:val="222222"/>
          <w:sz w:val="22"/>
          <w:szCs w:val="22"/>
        </w:rPr>
        <w:t>The current wording on the actual sign is</w:t>
      </w:r>
      <w:r w:rsidRPr="00C139A8">
        <w:rPr>
          <w:rFonts w:ascii="Tahoma" w:hAnsi="Tahoma" w:cs="Tahoma"/>
          <w:color w:val="222222"/>
          <w:sz w:val="22"/>
          <w:szCs w:val="22"/>
        </w:rPr>
        <w:t> :</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Leave Dog 3 metres</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About turn</w:t>
      </w:r>
      <w:r w:rsidRPr="00C139A8">
        <w:rPr>
          <w:rFonts w:ascii="Tahoma" w:hAnsi="Tahoma" w:cs="Tahoma"/>
          <w:color w:val="500050"/>
          <w:sz w:val="22"/>
          <w:szCs w:val="22"/>
        </w:rPr>
        <w:br/>
      </w:r>
      <w:r w:rsidRPr="00C139A8">
        <w:rPr>
          <w:rFonts w:ascii="Tahoma" w:hAnsi="Tahoma" w:cs="Tahoma"/>
          <w:color w:val="222222"/>
          <w:sz w:val="22"/>
          <w:szCs w:val="22"/>
        </w:rPr>
        <w:t>Recall Dog</w:t>
      </w:r>
      <w:r w:rsidRPr="00C139A8">
        <w:rPr>
          <w:rFonts w:ascii="Tahoma" w:hAnsi="Tahoma" w:cs="Tahoma"/>
          <w:color w:val="222222"/>
          <w:sz w:val="22"/>
          <w:szCs w:val="22"/>
        </w:rPr>
        <w:br/>
        <w:t>Handler Return</w:t>
      </w:r>
      <w:r w:rsidRPr="00C139A8">
        <w:rPr>
          <w:rFonts w:ascii="Tahoma" w:hAnsi="Tahoma" w:cs="Tahoma"/>
          <w:color w:val="222222"/>
          <w:sz w:val="22"/>
          <w:szCs w:val="22"/>
        </w:rPr>
        <w:br/>
      </w:r>
      <w:r w:rsidRPr="00C139A8">
        <w:rPr>
          <w:rFonts w:ascii="Tahoma" w:hAnsi="Tahoma" w:cs="Tahoma"/>
          <w:color w:val="222222"/>
          <w:sz w:val="22"/>
          <w:szCs w:val="22"/>
        </w:rPr>
        <w:br/>
      </w:r>
      <w:r w:rsidRPr="00C139A8">
        <w:rPr>
          <w:rFonts w:ascii="Tahoma" w:hAnsi="Tahoma" w:cs="Tahoma"/>
          <w:b/>
          <w:bCs/>
          <w:color w:val="222222"/>
          <w:sz w:val="22"/>
          <w:szCs w:val="22"/>
        </w:rPr>
        <w:t>Proposed wording on the actual sign:</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Leave Dog 3 metres</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About turn</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Call Dog to Front</w:t>
      </w:r>
      <w:r w:rsidRPr="00C139A8">
        <w:rPr>
          <w:rFonts w:ascii="Tahoma" w:hAnsi="Tahoma" w:cs="Tahoma"/>
          <w:color w:val="500050"/>
          <w:sz w:val="22"/>
          <w:szCs w:val="22"/>
        </w:rPr>
        <w:br/>
      </w:r>
      <w:r w:rsidRPr="00C139A8">
        <w:rPr>
          <w:rStyle w:val="im"/>
          <w:rFonts w:ascii="Tahoma" w:eastAsiaTheme="majorEastAsia" w:hAnsi="Tahoma" w:cs="Tahoma"/>
          <w:color w:val="500050"/>
          <w:sz w:val="22"/>
          <w:szCs w:val="22"/>
        </w:rPr>
        <w:t>Return to Dog</w:t>
      </w:r>
      <w:r w:rsidRPr="00C139A8">
        <w:rPr>
          <w:rFonts w:ascii="Tahoma" w:hAnsi="Tahoma" w:cs="Tahoma"/>
          <w:color w:val="500050"/>
          <w:sz w:val="22"/>
          <w:szCs w:val="22"/>
        </w:rPr>
        <w:br/>
      </w:r>
      <w:r w:rsidRPr="00C139A8">
        <w:rPr>
          <w:rFonts w:ascii="Tahoma" w:hAnsi="Tahoma" w:cs="Tahoma"/>
          <w:color w:val="500050"/>
          <w:sz w:val="22"/>
          <w:szCs w:val="22"/>
        </w:rPr>
        <w:br/>
      </w:r>
      <w:r w:rsidRPr="00C139A8">
        <w:rPr>
          <w:rFonts w:ascii="Tahoma" w:hAnsi="Tahoma" w:cs="Tahoma"/>
          <w:b/>
          <w:bCs/>
          <w:i/>
          <w:color w:val="FF0000"/>
          <w:sz w:val="22"/>
          <w:szCs w:val="22"/>
        </w:rPr>
        <w:t>Rationale:</w:t>
      </w:r>
      <w:r w:rsidRPr="00C139A8">
        <w:rPr>
          <w:rFonts w:ascii="Tahoma" w:hAnsi="Tahoma" w:cs="Tahoma"/>
          <w:i/>
          <w:color w:val="FF0000"/>
          <w:sz w:val="22"/>
          <w:szCs w:val="22"/>
        </w:rPr>
        <w:t> The exercises performed at station 46 (Adv) and station 57 (Exc) are identical apart from the</w:t>
      </w:r>
      <w:r w:rsidR="003D1A37" w:rsidRPr="00C139A8">
        <w:rPr>
          <w:rFonts w:ascii="Tahoma" w:hAnsi="Tahoma" w:cs="Tahoma"/>
          <w:i/>
          <w:color w:val="FF0000"/>
          <w:sz w:val="22"/>
          <w:szCs w:val="22"/>
        </w:rPr>
        <w:t xml:space="preserve"> </w:t>
      </w:r>
      <w:r w:rsidRPr="00C139A8">
        <w:rPr>
          <w:rStyle w:val="im"/>
          <w:rFonts w:ascii="Tahoma" w:eastAsiaTheme="majorEastAsia" w:hAnsi="Tahoma" w:cs="Tahoma"/>
          <w:i/>
          <w:color w:val="FF0000"/>
          <w:sz w:val="22"/>
          <w:szCs w:val="22"/>
        </w:rPr>
        <w:t>distance you have to leave the dog (3m vs 5 m). Therefore the wording on</w:t>
      </w:r>
      <w:r w:rsidR="003D1A37" w:rsidRPr="00C139A8">
        <w:rPr>
          <w:rStyle w:val="im"/>
          <w:rFonts w:ascii="Tahoma" w:eastAsiaTheme="majorEastAsia" w:hAnsi="Tahoma" w:cs="Tahoma"/>
          <w:i/>
          <w:color w:val="FF0000"/>
          <w:sz w:val="22"/>
          <w:szCs w:val="22"/>
        </w:rPr>
        <w:t xml:space="preserve"> </w:t>
      </w:r>
      <w:r w:rsidRPr="00C139A8">
        <w:rPr>
          <w:rFonts w:ascii="Tahoma" w:hAnsi="Tahoma" w:cs="Tahoma"/>
          <w:i/>
          <w:color w:val="FF0000"/>
          <w:sz w:val="22"/>
          <w:szCs w:val="22"/>
        </w:rPr>
        <w:t>the signs should be identical (apart from the distance)</w:t>
      </w:r>
    </w:p>
    <w:p w14:paraId="17C28477" w14:textId="77777777" w:rsidR="00CD16CD" w:rsidRPr="00C139A8" w:rsidRDefault="00CD16CD" w:rsidP="00CD16CD">
      <w:pPr>
        <w:pStyle w:val="NormalWeb"/>
        <w:shd w:val="clear" w:color="auto" w:fill="FFFFFF"/>
        <w:rPr>
          <w:rFonts w:ascii="Tahoma" w:hAnsi="Tahoma" w:cs="Tahoma"/>
          <w:color w:val="222222"/>
          <w:sz w:val="22"/>
          <w:szCs w:val="22"/>
        </w:rPr>
      </w:pPr>
    </w:p>
    <w:p w14:paraId="7B72B8DA" w14:textId="77777777" w:rsidR="00047221" w:rsidRPr="00C139A8" w:rsidRDefault="00047221" w:rsidP="00CD16CD">
      <w:pPr>
        <w:pStyle w:val="NormalWeb"/>
        <w:shd w:val="clear" w:color="auto" w:fill="FFFFFF"/>
        <w:rPr>
          <w:rFonts w:ascii="Tahoma" w:hAnsi="Tahoma" w:cs="Tahoma"/>
          <w:b/>
          <w:i/>
          <w:color w:val="000000" w:themeColor="text1"/>
          <w:sz w:val="22"/>
          <w:szCs w:val="22"/>
          <w:u w:val="single"/>
        </w:rPr>
      </w:pPr>
    </w:p>
    <w:p w14:paraId="0F9A7519" w14:textId="00D8D7B4" w:rsidR="00DA74B0" w:rsidRPr="00C139A8" w:rsidRDefault="003D1A37" w:rsidP="00DA74B0">
      <w:pPr>
        <w:rPr>
          <w:rFonts w:ascii="Tahoma" w:hAnsi="Tahoma" w:cs="Tahoma"/>
          <w:u w:val="single"/>
        </w:rPr>
      </w:pPr>
      <w:r w:rsidRPr="00C139A8">
        <w:rPr>
          <w:rFonts w:ascii="Tahoma" w:hAnsi="Tahoma" w:cs="Tahoma"/>
          <w:u w:val="single"/>
        </w:rPr>
        <w:t xml:space="preserve">New Sign for </w:t>
      </w:r>
      <w:r w:rsidR="00DA74B0" w:rsidRPr="00C139A8">
        <w:rPr>
          <w:rFonts w:ascii="Tahoma" w:hAnsi="Tahoma" w:cs="Tahoma"/>
          <w:u w:val="single"/>
        </w:rPr>
        <w:t>Rally Advanced - Down walk around dog</w:t>
      </w:r>
      <w:r w:rsidR="00DA74B0" w:rsidRPr="00C139A8">
        <w:rPr>
          <w:rFonts w:ascii="Tahoma" w:hAnsi="Tahoma" w:cs="Tahoma"/>
          <w:i/>
          <w:noProof/>
          <w:color w:val="FF0000"/>
          <w:lang w:eastAsia="en-AU"/>
        </w:rPr>
        <mc:AlternateContent>
          <mc:Choice Requires="wps">
            <w:drawing>
              <wp:anchor distT="0" distB="0" distL="114300" distR="114300" simplePos="0" relativeHeight="251681792" behindDoc="0" locked="0" layoutInCell="1" allowOverlap="1" wp14:anchorId="0868843B" wp14:editId="367D4AB2">
                <wp:simplePos x="0" y="0"/>
                <wp:positionH relativeFrom="column">
                  <wp:posOffset>711835</wp:posOffset>
                </wp:positionH>
                <wp:positionV relativeFrom="paragraph">
                  <wp:posOffset>984885</wp:posOffset>
                </wp:positionV>
                <wp:extent cx="4308475" cy="2780030"/>
                <wp:effectExtent l="6985" t="13335" r="8890" b="6985"/>
                <wp:wrapNone/>
                <wp:docPr id="17" name="Up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2780030"/>
                        </a:xfrm>
                        <a:prstGeom prst="upArrowCallout">
                          <a:avLst>
                            <a:gd name="adj1" fmla="val 38745"/>
                            <a:gd name="adj2" fmla="val 38745"/>
                            <a:gd name="adj3" fmla="val 16667"/>
                            <a:gd name="adj4" fmla="val 66667"/>
                          </a:avLst>
                        </a:prstGeom>
                        <a:solidFill>
                          <a:srgbClr val="FFFF00"/>
                        </a:solidFill>
                        <a:ln w="9525">
                          <a:solidFill>
                            <a:srgbClr val="000000"/>
                          </a:solidFill>
                          <a:miter lim="800000"/>
                          <a:headEnd/>
                          <a:tailEnd/>
                        </a:ln>
                      </wps:spPr>
                      <wps:txbx>
                        <w:txbxContent>
                          <w:p w14:paraId="619E3DDC" w14:textId="77777777" w:rsidR="00047221" w:rsidRDefault="00047221" w:rsidP="00DA74B0">
                            <w:pPr>
                              <w:rPr>
                                <w:lang w:val="en-GB"/>
                              </w:rPr>
                            </w:pPr>
                          </w:p>
                          <w:p w14:paraId="0EB81C1B" w14:textId="77777777" w:rsidR="00047221" w:rsidRPr="008B6105" w:rsidRDefault="00047221" w:rsidP="00DA74B0">
                            <w:pPr>
                              <w:jc w:val="center"/>
                              <w:rPr>
                                <w:b/>
                                <w:bCs/>
                                <w:color w:val="0F4761" w:themeColor="accent1" w:themeShade="BF"/>
                                <w:sz w:val="52"/>
                                <w:szCs w:val="52"/>
                                <w:lang w:val="en-GB"/>
                              </w:rPr>
                            </w:pPr>
                            <w:r w:rsidRPr="008B6105">
                              <w:rPr>
                                <w:b/>
                                <w:bCs/>
                                <w:color w:val="0F4761" w:themeColor="accent1" w:themeShade="BF"/>
                                <w:sz w:val="52"/>
                                <w:szCs w:val="52"/>
                                <w:lang w:val="en-GB"/>
                              </w:rPr>
                              <w:t xml:space="preserve">Down </w:t>
                            </w:r>
                          </w:p>
                          <w:p w14:paraId="481B02F6" w14:textId="77777777" w:rsidR="00047221" w:rsidRPr="008B6105" w:rsidRDefault="00047221" w:rsidP="00DA74B0">
                            <w:pPr>
                              <w:jc w:val="center"/>
                              <w:rPr>
                                <w:b/>
                                <w:bCs/>
                                <w:color w:val="0F4761" w:themeColor="accent1" w:themeShade="BF"/>
                                <w:sz w:val="52"/>
                                <w:szCs w:val="52"/>
                                <w:lang w:val="en-GB"/>
                              </w:rPr>
                            </w:pPr>
                            <w:r w:rsidRPr="008B6105">
                              <w:rPr>
                                <w:b/>
                                <w:bCs/>
                                <w:color w:val="0F4761" w:themeColor="accent1" w:themeShade="BF"/>
                                <w:sz w:val="52"/>
                                <w:szCs w:val="52"/>
                                <w:lang w:val="en-GB"/>
                              </w:rPr>
                              <w:t>Walk Around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8843B"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7" o:spid="_x0000_s1026" type="#_x0000_t79" style="position:absolute;margin-left:56.05pt;margin-top:77.55pt;width:339.25pt;height:21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" fillcolor="yellow">
                <v:textbox>
                  <w:txbxContent>
                    <w:p w14:paraId="619E3DDC" w14:textId="77777777" w:rsidR="00047221" w:rsidRDefault="00047221" w:rsidP="00DA74B0">
                      <w:pPr>
                        <w:rPr>
                          <w:lang w:val="en-GB"/>
                        </w:rPr>
                      </w:pPr>
                    </w:p>
                    <w:p w14:paraId="0EB81C1B" w14:textId="77777777" w:rsidR="00047221" w:rsidRPr="008B6105" w:rsidRDefault="00047221" w:rsidP="00DA74B0">
                      <w:pPr>
                        <w:jc w:val="center"/>
                        <w:rPr>
                          <w:b/>
                          <w:bCs/>
                          <w:color w:val="0F4761" w:themeColor="accent1" w:themeShade="BF"/>
                          <w:sz w:val="52"/>
                          <w:szCs w:val="52"/>
                          <w:lang w:val="en-GB"/>
                        </w:rPr>
                      </w:pPr>
                      <w:r w:rsidRPr="008B6105">
                        <w:rPr>
                          <w:b/>
                          <w:bCs/>
                          <w:color w:val="0F4761" w:themeColor="accent1" w:themeShade="BF"/>
                          <w:sz w:val="52"/>
                          <w:szCs w:val="52"/>
                          <w:lang w:val="en-GB"/>
                        </w:rPr>
                        <w:t xml:space="preserve">Down </w:t>
                      </w:r>
                    </w:p>
                    <w:p w14:paraId="481B02F6" w14:textId="77777777" w:rsidR="00047221" w:rsidRPr="008B6105" w:rsidRDefault="00047221" w:rsidP="00DA74B0">
                      <w:pPr>
                        <w:jc w:val="center"/>
                        <w:rPr>
                          <w:b/>
                          <w:bCs/>
                          <w:color w:val="0F4761" w:themeColor="accent1" w:themeShade="BF"/>
                          <w:sz w:val="52"/>
                          <w:szCs w:val="52"/>
                          <w:lang w:val="en-GB"/>
                        </w:rPr>
                      </w:pPr>
                      <w:r w:rsidRPr="008B6105">
                        <w:rPr>
                          <w:b/>
                          <w:bCs/>
                          <w:color w:val="0F4761" w:themeColor="accent1" w:themeShade="BF"/>
                          <w:sz w:val="52"/>
                          <w:szCs w:val="52"/>
                          <w:lang w:val="en-GB"/>
                        </w:rPr>
                        <w:t>Walk Around Dog</w:t>
                      </w:r>
                    </w:p>
                  </w:txbxContent>
                </v:textbox>
              </v:shape>
            </w:pict>
          </mc:Fallback>
        </mc:AlternateContent>
      </w:r>
    </w:p>
    <w:p w14:paraId="000645C8" w14:textId="77777777" w:rsidR="00DA74B0" w:rsidRPr="00C139A8" w:rsidRDefault="00DA74B0" w:rsidP="00DA74B0">
      <w:pPr>
        <w:rPr>
          <w:rFonts w:ascii="Tahoma" w:hAnsi="Tahoma" w:cs="Tahoma"/>
        </w:rPr>
      </w:pPr>
    </w:p>
    <w:p w14:paraId="338AFD73" w14:textId="77777777" w:rsidR="00DA74B0" w:rsidRPr="00C139A8" w:rsidRDefault="00DA74B0" w:rsidP="00DA74B0">
      <w:pPr>
        <w:rPr>
          <w:rFonts w:ascii="Tahoma" w:hAnsi="Tahoma" w:cs="Tahoma"/>
        </w:rPr>
      </w:pPr>
    </w:p>
    <w:p w14:paraId="7BC7C263" w14:textId="77777777" w:rsidR="00DA74B0" w:rsidRPr="00C139A8" w:rsidRDefault="00DA74B0" w:rsidP="00DA74B0">
      <w:pPr>
        <w:rPr>
          <w:rFonts w:ascii="Tahoma" w:hAnsi="Tahoma" w:cs="Tahoma"/>
        </w:rPr>
      </w:pPr>
    </w:p>
    <w:p w14:paraId="7629F58C" w14:textId="77777777" w:rsidR="00DA74B0" w:rsidRPr="00C139A8" w:rsidRDefault="00DA74B0" w:rsidP="00DA74B0">
      <w:pPr>
        <w:rPr>
          <w:rFonts w:ascii="Tahoma" w:hAnsi="Tahoma" w:cs="Tahoma"/>
        </w:rPr>
      </w:pPr>
    </w:p>
    <w:p w14:paraId="42BDF4B8" w14:textId="77777777" w:rsidR="00DA74B0" w:rsidRPr="00C139A8" w:rsidRDefault="00DA74B0" w:rsidP="00DA74B0">
      <w:pPr>
        <w:rPr>
          <w:rFonts w:ascii="Tahoma" w:hAnsi="Tahoma" w:cs="Tahoma"/>
        </w:rPr>
      </w:pPr>
    </w:p>
    <w:p w14:paraId="7B2A86FE" w14:textId="77777777" w:rsidR="00047221" w:rsidRPr="00C139A8" w:rsidRDefault="00047221" w:rsidP="00DA74B0">
      <w:pPr>
        <w:rPr>
          <w:rFonts w:ascii="Tahoma" w:hAnsi="Tahoma" w:cs="Tahoma"/>
        </w:rPr>
      </w:pPr>
    </w:p>
    <w:p w14:paraId="2989AB98" w14:textId="77777777" w:rsidR="00047221" w:rsidRPr="00C139A8" w:rsidRDefault="00047221" w:rsidP="00DA74B0">
      <w:pPr>
        <w:rPr>
          <w:rFonts w:ascii="Tahoma" w:hAnsi="Tahoma" w:cs="Tahoma"/>
        </w:rPr>
      </w:pPr>
    </w:p>
    <w:p w14:paraId="2188C0A9" w14:textId="77777777" w:rsidR="00047221" w:rsidRPr="00C139A8" w:rsidRDefault="00047221" w:rsidP="00DA74B0">
      <w:pPr>
        <w:rPr>
          <w:rFonts w:ascii="Tahoma" w:hAnsi="Tahoma" w:cs="Tahoma"/>
        </w:rPr>
      </w:pPr>
    </w:p>
    <w:p w14:paraId="1653D017" w14:textId="77777777" w:rsidR="00047221" w:rsidRPr="00C139A8" w:rsidRDefault="00047221" w:rsidP="00DA74B0">
      <w:pPr>
        <w:rPr>
          <w:rFonts w:ascii="Tahoma" w:hAnsi="Tahoma" w:cs="Tahoma"/>
        </w:rPr>
      </w:pPr>
    </w:p>
    <w:p w14:paraId="12651E85" w14:textId="77777777" w:rsidR="003D1A37" w:rsidRPr="00C139A8" w:rsidRDefault="003D1A37" w:rsidP="00DA74B0">
      <w:pPr>
        <w:rPr>
          <w:rFonts w:ascii="Tahoma" w:hAnsi="Tahoma" w:cs="Tahoma"/>
          <w:u w:val="single"/>
        </w:rPr>
      </w:pPr>
    </w:p>
    <w:p w14:paraId="4C509DAC" w14:textId="77777777" w:rsidR="003D1A37" w:rsidRPr="00C139A8" w:rsidRDefault="003D1A37" w:rsidP="00DA74B0">
      <w:pPr>
        <w:rPr>
          <w:rFonts w:ascii="Tahoma" w:hAnsi="Tahoma" w:cs="Tahoma"/>
          <w:u w:val="single"/>
        </w:rPr>
      </w:pPr>
    </w:p>
    <w:p w14:paraId="4BBDA2A8" w14:textId="77777777" w:rsidR="003D1A37" w:rsidRPr="00C139A8" w:rsidRDefault="003D1A37" w:rsidP="00DA74B0">
      <w:pPr>
        <w:rPr>
          <w:rFonts w:ascii="Tahoma" w:hAnsi="Tahoma" w:cs="Tahoma"/>
          <w:u w:val="single"/>
        </w:rPr>
      </w:pPr>
    </w:p>
    <w:p w14:paraId="4515D256" w14:textId="77777777" w:rsidR="003D1A37" w:rsidRPr="00C139A8" w:rsidRDefault="003D1A37" w:rsidP="00DA74B0">
      <w:pPr>
        <w:rPr>
          <w:rFonts w:ascii="Tahoma" w:hAnsi="Tahoma" w:cs="Tahoma"/>
          <w:u w:val="single"/>
        </w:rPr>
      </w:pPr>
    </w:p>
    <w:p w14:paraId="19D7D5E1" w14:textId="77777777" w:rsidR="003D1A37" w:rsidRPr="00C139A8" w:rsidRDefault="003D1A37" w:rsidP="00DA74B0">
      <w:pPr>
        <w:rPr>
          <w:rFonts w:ascii="Tahoma" w:hAnsi="Tahoma" w:cs="Tahoma"/>
          <w:u w:val="single"/>
        </w:rPr>
      </w:pPr>
    </w:p>
    <w:p w14:paraId="7132F5C5" w14:textId="3346F7F1" w:rsidR="003D1A37" w:rsidRPr="00C139A8" w:rsidRDefault="003D1A37" w:rsidP="00DA74B0">
      <w:pPr>
        <w:rPr>
          <w:rFonts w:ascii="Tahoma" w:hAnsi="Tahoma" w:cs="Tahoma"/>
          <w:u w:val="single"/>
        </w:rPr>
      </w:pPr>
      <w:r w:rsidRPr="00C139A8">
        <w:rPr>
          <w:rFonts w:ascii="Tahoma" w:hAnsi="Tahoma" w:cs="Tahoma"/>
          <w:b/>
          <w:i/>
          <w:color w:val="FF0000"/>
        </w:rPr>
        <w:t xml:space="preserve">Rationale: </w:t>
      </w:r>
      <w:r w:rsidRPr="00C139A8">
        <w:rPr>
          <w:rFonts w:ascii="Tahoma" w:hAnsi="Tahoma" w:cs="Tahoma"/>
          <w:i/>
          <w:color w:val="FF0000"/>
        </w:rPr>
        <w:t>Currently we have a down, and a sit, down walk around dog. There is no alternative for judges to use without a sit which in advanced leads to a lot of sits. In masters we have a moving down but no progression through from a down in the heel position to the moving down without a sit. Adding a down walk around dog allows from natural progression though exercises and gives judges more options that do not involve a sit</w:t>
      </w:r>
      <w:r w:rsidRPr="00C139A8">
        <w:rPr>
          <w:rFonts w:ascii="Tahoma" w:hAnsi="Tahoma" w:cs="Tahoma"/>
        </w:rPr>
        <w:t>.</w:t>
      </w:r>
    </w:p>
    <w:p w14:paraId="4B0B802D" w14:textId="77777777" w:rsidR="003D1A37" w:rsidRPr="00C139A8" w:rsidRDefault="003D1A37" w:rsidP="00DA74B0">
      <w:pPr>
        <w:rPr>
          <w:rFonts w:ascii="Tahoma" w:hAnsi="Tahoma" w:cs="Tahoma"/>
          <w:u w:val="single"/>
        </w:rPr>
      </w:pPr>
    </w:p>
    <w:p w14:paraId="007EFD41" w14:textId="77777777" w:rsidR="003D1A37" w:rsidRPr="00C139A8" w:rsidRDefault="003D1A37" w:rsidP="00DA74B0">
      <w:pPr>
        <w:rPr>
          <w:rFonts w:ascii="Tahoma" w:hAnsi="Tahoma" w:cs="Tahoma"/>
          <w:u w:val="single"/>
        </w:rPr>
      </w:pPr>
    </w:p>
    <w:p w14:paraId="22C65705" w14:textId="77777777" w:rsidR="003D1A37" w:rsidRPr="00C139A8" w:rsidRDefault="003D1A37" w:rsidP="00DA74B0">
      <w:pPr>
        <w:rPr>
          <w:rFonts w:ascii="Tahoma" w:hAnsi="Tahoma" w:cs="Tahoma"/>
          <w:u w:val="single"/>
        </w:rPr>
      </w:pPr>
    </w:p>
    <w:p w14:paraId="2E051B55" w14:textId="77777777" w:rsidR="003D1A37" w:rsidRPr="00C139A8" w:rsidRDefault="003D1A37" w:rsidP="00DA74B0">
      <w:pPr>
        <w:rPr>
          <w:rFonts w:ascii="Tahoma" w:hAnsi="Tahoma" w:cs="Tahoma"/>
          <w:u w:val="single"/>
        </w:rPr>
      </w:pPr>
    </w:p>
    <w:p w14:paraId="14F659EB" w14:textId="77777777" w:rsidR="003D1A37" w:rsidRPr="00C139A8" w:rsidRDefault="003D1A37" w:rsidP="00DA74B0">
      <w:pPr>
        <w:rPr>
          <w:rFonts w:ascii="Tahoma" w:hAnsi="Tahoma" w:cs="Tahoma"/>
          <w:u w:val="single"/>
        </w:rPr>
      </w:pPr>
    </w:p>
    <w:p w14:paraId="49E459E2" w14:textId="77777777" w:rsidR="003D1A37" w:rsidRPr="00C139A8" w:rsidRDefault="003D1A37" w:rsidP="00DA74B0">
      <w:pPr>
        <w:rPr>
          <w:rFonts w:ascii="Tahoma" w:hAnsi="Tahoma" w:cs="Tahoma"/>
          <w:u w:val="single"/>
        </w:rPr>
      </w:pPr>
    </w:p>
    <w:p w14:paraId="58591C90" w14:textId="77777777" w:rsidR="003D1A37" w:rsidRPr="00C139A8" w:rsidRDefault="003D1A37" w:rsidP="00DA74B0">
      <w:pPr>
        <w:rPr>
          <w:rFonts w:ascii="Tahoma" w:hAnsi="Tahoma" w:cs="Tahoma"/>
          <w:u w:val="single"/>
        </w:rPr>
      </w:pPr>
    </w:p>
    <w:p w14:paraId="6DA9A038" w14:textId="77777777" w:rsidR="003D1A37" w:rsidRPr="00C139A8" w:rsidRDefault="003D1A37" w:rsidP="00DA74B0">
      <w:pPr>
        <w:rPr>
          <w:rFonts w:ascii="Tahoma" w:hAnsi="Tahoma" w:cs="Tahoma"/>
          <w:u w:val="single"/>
        </w:rPr>
      </w:pPr>
    </w:p>
    <w:p w14:paraId="1F74715E" w14:textId="77777777" w:rsidR="003D1A37" w:rsidRPr="00C139A8" w:rsidRDefault="003D1A37" w:rsidP="00DA74B0">
      <w:pPr>
        <w:rPr>
          <w:rFonts w:ascii="Tahoma" w:hAnsi="Tahoma" w:cs="Tahoma"/>
          <w:u w:val="single"/>
        </w:rPr>
      </w:pPr>
    </w:p>
    <w:p w14:paraId="512DE1B6" w14:textId="77777777" w:rsidR="003D1A37" w:rsidRPr="00C139A8" w:rsidRDefault="003D1A37" w:rsidP="00DA74B0">
      <w:pPr>
        <w:rPr>
          <w:rFonts w:ascii="Tahoma" w:hAnsi="Tahoma" w:cs="Tahoma"/>
          <w:u w:val="single"/>
        </w:rPr>
      </w:pPr>
    </w:p>
    <w:p w14:paraId="6838F6A8" w14:textId="77777777" w:rsidR="003D1A37" w:rsidRPr="00C139A8" w:rsidRDefault="003D1A37" w:rsidP="00DA74B0">
      <w:pPr>
        <w:rPr>
          <w:rFonts w:ascii="Tahoma" w:hAnsi="Tahoma" w:cs="Tahoma"/>
          <w:u w:val="single"/>
        </w:rPr>
      </w:pPr>
    </w:p>
    <w:p w14:paraId="6C5B6851" w14:textId="77777777" w:rsidR="003D1A37" w:rsidRPr="00C139A8" w:rsidRDefault="003D1A37" w:rsidP="00DA74B0">
      <w:pPr>
        <w:rPr>
          <w:rFonts w:ascii="Tahoma" w:hAnsi="Tahoma" w:cs="Tahoma"/>
          <w:u w:val="single"/>
        </w:rPr>
      </w:pPr>
    </w:p>
    <w:p w14:paraId="1CF6B91D" w14:textId="24FDC73B" w:rsidR="00DA74B0" w:rsidRPr="00C139A8" w:rsidRDefault="003D1A37" w:rsidP="00DA74B0">
      <w:pPr>
        <w:rPr>
          <w:rFonts w:ascii="Tahoma" w:hAnsi="Tahoma" w:cs="Tahoma"/>
        </w:rPr>
      </w:pPr>
      <w:r w:rsidRPr="00C139A8">
        <w:rPr>
          <w:rFonts w:ascii="Tahoma" w:hAnsi="Tahoma" w:cs="Tahoma"/>
          <w:u w:val="single"/>
        </w:rPr>
        <w:t xml:space="preserve"> New Sign for Rally Advanced -</w:t>
      </w:r>
      <w:r w:rsidR="00DA74B0" w:rsidRPr="00C139A8">
        <w:rPr>
          <w:rFonts w:ascii="Tahoma" w:hAnsi="Tahoma" w:cs="Tahoma"/>
          <w:u w:val="single"/>
        </w:rPr>
        <w:t>Stand walk around dog.</w:t>
      </w:r>
      <w:r w:rsidR="00DA74B0" w:rsidRPr="00C139A8">
        <w:rPr>
          <w:rFonts w:ascii="Tahoma" w:hAnsi="Tahoma" w:cs="Tahoma"/>
          <w:u w:val="single"/>
        </w:rPr>
        <w:br/>
      </w:r>
      <w:r w:rsidR="00DA74B0" w:rsidRPr="00C139A8">
        <w:rPr>
          <w:rFonts w:ascii="Tahoma" w:hAnsi="Tahoma" w:cs="Tahoma"/>
        </w:rPr>
        <w:br/>
      </w:r>
    </w:p>
    <w:p w14:paraId="40283DA4" w14:textId="44A2B443" w:rsidR="00DA74B0" w:rsidRPr="00C139A8" w:rsidRDefault="003D1A37" w:rsidP="00DA74B0">
      <w:pPr>
        <w:rPr>
          <w:rFonts w:ascii="Tahoma" w:hAnsi="Tahoma" w:cs="Tahoma"/>
        </w:rPr>
      </w:pPr>
      <w:r w:rsidRPr="00C139A8">
        <w:rPr>
          <w:rFonts w:ascii="Tahoma" w:hAnsi="Tahoma" w:cs="Tahoma"/>
          <w:noProof/>
          <w:u w:val="single"/>
          <w:lang w:eastAsia="en-AU"/>
        </w:rPr>
        <mc:AlternateContent>
          <mc:Choice Requires="wps">
            <w:drawing>
              <wp:anchor distT="0" distB="0" distL="114300" distR="114300" simplePos="0" relativeHeight="251682816" behindDoc="0" locked="0" layoutInCell="1" allowOverlap="1" wp14:anchorId="2CA56EF3" wp14:editId="30EA54C5">
                <wp:simplePos x="0" y="0"/>
                <wp:positionH relativeFrom="column">
                  <wp:posOffset>428625</wp:posOffset>
                </wp:positionH>
                <wp:positionV relativeFrom="paragraph">
                  <wp:posOffset>111125</wp:posOffset>
                </wp:positionV>
                <wp:extent cx="4594225" cy="2543175"/>
                <wp:effectExtent l="0" t="19050" r="15875" b="28575"/>
                <wp:wrapNone/>
                <wp:docPr id="16" name="Up Arrow Callo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2543175"/>
                        </a:xfrm>
                        <a:prstGeom prst="upArrowCallout">
                          <a:avLst>
                            <a:gd name="adj1" fmla="val 42117"/>
                            <a:gd name="adj2" fmla="val 42117"/>
                            <a:gd name="adj3" fmla="val 16667"/>
                            <a:gd name="adj4" fmla="val 66667"/>
                          </a:avLst>
                        </a:prstGeom>
                        <a:solidFill>
                          <a:srgbClr val="FFFF00"/>
                        </a:solidFill>
                        <a:ln w="9525">
                          <a:solidFill>
                            <a:srgbClr val="000000"/>
                          </a:solidFill>
                          <a:miter lim="800000"/>
                          <a:headEnd/>
                          <a:tailEnd/>
                        </a:ln>
                      </wps:spPr>
                      <wps:txbx>
                        <w:txbxContent>
                          <w:p w14:paraId="6A0DE3A3" w14:textId="77777777" w:rsidR="00047221" w:rsidRDefault="00047221" w:rsidP="00DA74B0">
                            <w:pPr>
                              <w:rPr>
                                <w:b/>
                                <w:bCs/>
                                <w:color w:val="0F4761" w:themeColor="accent1" w:themeShade="BF"/>
                                <w:sz w:val="32"/>
                                <w:szCs w:val="32"/>
                                <w:lang w:val="en-GB"/>
                              </w:rPr>
                            </w:pPr>
                          </w:p>
                          <w:p w14:paraId="31E2DC1A" w14:textId="77777777" w:rsidR="00047221" w:rsidRPr="008B6105" w:rsidRDefault="00047221" w:rsidP="00DA74B0">
                            <w:pPr>
                              <w:jc w:val="center"/>
                              <w:rPr>
                                <w:b/>
                                <w:bCs/>
                                <w:color w:val="0F4761" w:themeColor="accent1" w:themeShade="BF"/>
                                <w:sz w:val="56"/>
                                <w:szCs w:val="56"/>
                                <w:lang w:val="en-GB"/>
                              </w:rPr>
                            </w:pPr>
                            <w:r w:rsidRPr="008B6105">
                              <w:rPr>
                                <w:b/>
                                <w:bCs/>
                                <w:color w:val="0F4761" w:themeColor="accent1" w:themeShade="BF"/>
                                <w:sz w:val="56"/>
                                <w:szCs w:val="56"/>
                                <w:lang w:val="en-GB"/>
                              </w:rPr>
                              <w:t>Stand</w:t>
                            </w:r>
                          </w:p>
                          <w:p w14:paraId="67229CE5" w14:textId="77777777" w:rsidR="00047221" w:rsidRPr="008B6105" w:rsidRDefault="00047221" w:rsidP="00DA74B0">
                            <w:pPr>
                              <w:jc w:val="center"/>
                              <w:rPr>
                                <w:b/>
                                <w:bCs/>
                                <w:color w:val="0F4761" w:themeColor="accent1" w:themeShade="BF"/>
                                <w:sz w:val="56"/>
                                <w:szCs w:val="56"/>
                                <w:lang w:val="en-GB"/>
                              </w:rPr>
                            </w:pPr>
                            <w:r w:rsidRPr="008B6105">
                              <w:rPr>
                                <w:b/>
                                <w:bCs/>
                                <w:color w:val="0F4761" w:themeColor="accent1" w:themeShade="BF"/>
                                <w:sz w:val="56"/>
                                <w:szCs w:val="56"/>
                                <w:lang w:val="en-GB"/>
                              </w:rPr>
                              <w:t>Walk Around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6EF3" id="Up Arrow Callout 16" o:spid="_x0000_s1027" type="#_x0000_t79" style="position:absolute;margin-left:33.75pt;margin-top:8.75pt;width:361.75pt;height:20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" adj=",5764,,8282" fillcolor="yellow">
                <v:textbox>
                  <w:txbxContent>
                    <w:p w14:paraId="6A0DE3A3" w14:textId="77777777" w:rsidR="00047221" w:rsidRDefault="00047221" w:rsidP="00DA74B0">
                      <w:pPr>
                        <w:rPr>
                          <w:b/>
                          <w:bCs/>
                          <w:color w:val="0F4761" w:themeColor="accent1" w:themeShade="BF"/>
                          <w:sz w:val="32"/>
                          <w:szCs w:val="32"/>
                          <w:lang w:val="en-GB"/>
                        </w:rPr>
                      </w:pPr>
                    </w:p>
                    <w:p w14:paraId="31E2DC1A" w14:textId="77777777" w:rsidR="00047221" w:rsidRPr="008B6105" w:rsidRDefault="00047221" w:rsidP="00DA74B0">
                      <w:pPr>
                        <w:jc w:val="center"/>
                        <w:rPr>
                          <w:b/>
                          <w:bCs/>
                          <w:color w:val="0F4761" w:themeColor="accent1" w:themeShade="BF"/>
                          <w:sz w:val="56"/>
                          <w:szCs w:val="56"/>
                          <w:lang w:val="en-GB"/>
                        </w:rPr>
                      </w:pPr>
                      <w:r w:rsidRPr="008B6105">
                        <w:rPr>
                          <w:b/>
                          <w:bCs/>
                          <w:color w:val="0F4761" w:themeColor="accent1" w:themeShade="BF"/>
                          <w:sz w:val="56"/>
                          <w:szCs w:val="56"/>
                          <w:lang w:val="en-GB"/>
                        </w:rPr>
                        <w:t>Stand</w:t>
                      </w:r>
                    </w:p>
                    <w:p w14:paraId="67229CE5" w14:textId="77777777" w:rsidR="00047221" w:rsidRPr="008B6105" w:rsidRDefault="00047221" w:rsidP="00DA74B0">
                      <w:pPr>
                        <w:jc w:val="center"/>
                        <w:rPr>
                          <w:b/>
                          <w:bCs/>
                          <w:color w:val="0F4761" w:themeColor="accent1" w:themeShade="BF"/>
                          <w:sz w:val="56"/>
                          <w:szCs w:val="56"/>
                          <w:lang w:val="en-GB"/>
                        </w:rPr>
                      </w:pPr>
                      <w:r w:rsidRPr="008B6105">
                        <w:rPr>
                          <w:b/>
                          <w:bCs/>
                          <w:color w:val="0F4761" w:themeColor="accent1" w:themeShade="BF"/>
                          <w:sz w:val="56"/>
                          <w:szCs w:val="56"/>
                          <w:lang w:val="en-GB"/>
                        </w:rPr>
                        <w:t>Walk Around Dog</w:t>
                      </w:r>
                    </w:p>
                  </w:txbxContent>
                </v:textbox>
              </v:shape>
            </w:pict>
          </mc:Fallback>
        </mc:AlternateContent>
      </w:r>
    </w:p>
    <w:p w14:paraId="62D18794" w14:textId="77777777" w:rsidR="00DA74B0" w:rsidRPr="00C139A8" w:rsidRDefault="00DA74B0" w:rsidP="00DA74B0">
      <w:pPr>
        <w:rPr>
          <w:rFonts w:ascii="Tahoma" w:hAnsi="Tahoma" w:cs="Tahoma"/>
        </w:rPr>
      </w:pPr>
    </w:p>
    <w:p w14:paraId="1B4B3227" w14:textId="77777777" w:rsidR="00DA74B0" w:rsidRPr="00C139A8" w:rsidRDefault="00DA74B0" w:rsidP="00DA74B0">
      <w:pPr>
        <w:rPr>
          <w:rFonts w:ascii="Tahoma" w:hAnsi="Tahoma" w:cs="Tahoma"/>
        </w:rPr>
      </w:pPr>
    </w:p>
    <w:p w14:paraId="2ECFBF89" w14:textId="77777777" w:rsidR="00DA74B0" w:rsidRPr="00C139A8" w:rsidRDefault="00DA74B0" w:rsidP="00DA74B0">
      <w:pPr>
        <w:rPr>
          <w:rFonts w:ascii="Tahoma" w:hAnsi="Tahoma" w:cs="Tahoma"/>
        </w:rPr>
      </w:pPr>
    </w:p>
    <w:p w14:paraId="72F3BB8A" w14:textId="77777777" w:rsidR="00DA74B0" w:rsidRPr="00C139A8" w:rsidRDefault="00DA74B0" w:rsidP="00DA74B0">
      <w:pPr>
        <w:rPr>
          <w:rFonts w:ascii="Tahoma" w:hAnsi="Tahoma" w:cs="Tahoma"/>
        </w:rPr>
      </w:pPr>
    </w:p>
    <w:p w14:paraId="775F71CF" w14:textId="77777777" w:rsidR="00AE73C3" w:rsidRPr="00C139A8" w:rsidRDefault="00AE73C3" w:rsidP="00CD16CD">
      <w:pPr>
        <w:rPr>
          <w:rFonts w:ascii="Tahoma" w:hAnsi="Tahoma" w:cs="Tahoma"/>
          <w:b/>
          <w:i/>
          <w:u w:val="single"/>
        </w:rPr>
      </w:pPr>
    </w:p>
    <w:p w14:paraId="37CD42C3" w14:textId="77777777" w:rsidR="00FB0183" w:rsidRPr="00C139A8" w:rsidRDefault="00FB0183" w:rsidP="00CD16CD">
      <w:pPr>
        <w:rPr>
          <w:rFonts w:ascii="Tahoma" w:hAnsi="Tahoma" w:cs="Tahoma"/>
          <w:b/>
          <w:i/>
          <w:u w:val="single"/>
        </w:rPr>
      </w:pPr>
    </w:p>
    <w:p w14:paraId="588716CB" w14:textId="77777777" w:rsidR="00FB0183" w:rsidRPr="00C139A8" w:rsidRDefault="00FB0183" w:rsidP="00CD16CD">
      <w:pPr>
        <w:rPr>
          <w:rFonts w:ascii="Tahoma" w:hAnsi="Tahoma" w:cs="Tahoma"/>
          <w:b/>
          <w:i/>
          <w:u w:val="single"/>
        </w:rPr>
      </w:pPr>
    </w:p>
    <w:p w14:paraId="5DDC2BD1" w14:textId="77777777" w:rsidR="003D1A37" w:rsidRPr="00C139A8" w:rsidRDefault="003D1A37" w:rsidP="00CD16CD">
      <w:pPr>
        <w:rPr>
          <w:rFonts w:ascii="Tahoma" w:hAnsi="Tahoma" w:cs="Tahoma"/>
          <w:b/>
          <w:i/>
          <w:u w:val="single"/>
        </w:rPr>
      </w:pPr>
    </w:p>
    <w:p w14:paraId="5F67A281" w14:textId="77777777" w:rsidR="003D1A37" w:rsidRPr="00C139A8" w:rsidRDefault="003D1A37" w:rsidP="00CD16CD">
      <w:pPr>
        <w:rPr>
          <w:rFonts w:ascii="Tahoma" w:hAnsi="Tahoma" w:cs="Tahoma"/>
          <w:b/>
          <w:i/>
          <w:u w:val="single"/>
        </w:rPr>
      </w:pPr>
    </w:p>
    <w:p w14:paraId="51824F6C" w14:textId="4DBBA910" w:rsidR="00FB0183" w:rsidRPr="00C139A8" w:rsidRDefault="003D1A37" w:rsidP="00CD16CD">
      <w:pPr>
        <w:rPr>
          <w:rFonts w:ascii="Tahoma" w:hAnsi="Tahoma" w:cs="Tahoma"/>
          <w:b/>
          <w:i/>
          <w:u w:val="single"/>
        </w:rPr>
      </w:pPr>
      <w:r w:rsidRPr="00C139A8">
        <w:rPr>
          <w:rFonts w:ascii="Tahoma" w:hAnsi="Tahoma" w:cs="Tahoma"/>
          <w:b/>
          <w:i/>
          <w:color w:val="FF0000"/>
        </w:rPr>
        <w:t>Rationale</w:t>
      </w:r>
      <w:r w:rsidRPr="00C139A8">
        <w:rPr>
          <w:rFonts w:ascii="Tahoma" w:hAnsi="Tahoma" w:cs="Tahoma"/>
          <w:i/>
          <w:color w:val="FF0000"/>
        </w:rPr>
        <w:t>: In novice there is a stand in the heel position and there are various signs incorporating a stand but until dogs hit excellent there is no stand walk around dog, and the excellent sign is a moving stand. Adding a stationary stand walk around dog provides a natural progression through the grades for dog and handler teams and allows judges more options without sits.</w:t>
      </w:r>
      <w:r w:rsidRPr="00C139A8">
        <w:rPr>
          <w:rFonts w:ascii="Tahoma" w:hAnsi="Tahoma" w:cs="Tahoma"/>
          <w:i/>
          <w:color w:val="FF0000"/>
        </w:rPr>
        <w:br/>
      </w:r>
      <w:r w:rsidRPr="00C139A8">
        <w:rPr>
          <w:rFonts w:ascii="Tahoma" w:hAnsi="Tahoma" w:cs="Tahoma"/>
        </w:rPr>
        <w:br/>
      </w:r>
    </w:p>
    <w:p w14:paraId="32A32721" w14:textId="77777777" w:rsidR="003146CB" w:rsidRPr="00C139A8" w:rsidRDefault="003146CB" w:rsidP="003146CB">
      <w:pPr>
        <w:rPr>
          <w:rFonts w:ascii="Tahoma" w:hAnsi="Tahoma" w:cs="Tahoma"/>
        </w:rPr>
      </w:pPr>
    </w:p>
    <w:p w14:paraId="15B5735E" w14:textId="77777777" w:rsidR="00064B6B" w:rsidRPr="00C139A8" w:rsidRDefault="00064B6B" w:rsidP="003146CB">
      <w:pPr>
        <w:rPr>
          <w:rFonts w:ascii="Tahoma" w:hAnsi="Tahoma" w:cs="Tahoma"/>
        </w:rPr>
      </w:pPr>
    </w:p>
    <w:p w14:paraId="51051D4F" w14:textId="77777777" w:rsidR="003146CB" w:rsidRPr="00C139A8" w:rsidRDefault="003146CB" w:rsidP="003146CB">
      <w:pPr>
        <w:rPr>
          <w:rFonts w:ascii="Tahoma" w:hAnsi="Tahoma" w:cs="Tahoma"/>
        </w:rPr>
      </w:pPr>
    </w:p>
    <w:p w14:paraId="08CA8951" w14:textId="7264DE37" w:rsidR="00047221" w:rsidRPr="00C139A8" w:rsidRDefault="00047221">
      <w:pPr>
        <w:rPr>
          <w:rFonts w:ascii="Tahoma" w:hAnsi="Tahoma" w:cs="Tahoma"/>
        </w:rPr>
      </w:pPr>
      <w:r w:rsidRPr="00C139A8">
        <w:rPr>
          <w:rFonts w:ascii="Tahoma" w:hAnsi="Tahoma" w:cs="Tahoma"/>
        </w:rPr>
        <w:br w:type="page"/>
      </w:r>
    </w:p>
    <w:p w14:paraId="20777107" w14:textId="7947765E" w:rsidR="00D675CD" w:rsidRPr="00C139A8" w:rsidRDefault="00D675CD" w:rsidP="00D675CD">
      <w:pPr>
        <w:jc w:val="center"/>
        <w:rPr>
          <w:rFonts w:ascii="Tahoma" w:hAnsi="Tahoma" w:cs="Tahoma"/>
          <w:b/>
          <w:bCs/>
          <w:sz w:val="28"/>
          <w:szCs w:val="28"/>
        </w:rPr>
      </w:pPr>
      <w:r w:rsidRPr="00C139A8">
        <w:rPr>
          <w:rFonts w:ascii="Tahoma" w:hAnsi="Tahoma" w:cs="Tahoma"/>
          <w:b/>
          <w:bCs/>
          <w:sz w:val="28"/>
          <w:szCs w:val="28"/>
        </w:rPr>
        <w:lastRenderedPageBreak/>
        <w:t>RALLY EXCELLENT</w:t>
      </w:r>
    </w:p>
    <w:p w14:paraId="02B06111" w14:textId="77777777" w:rsidR="00047221" w:rsidRPr="00C139A8" w:rsidRDefault="00047221" w:rsidP="00840B96">
      <w:pPr>
        <w:rPr>
          <w:rFonts w:ascii="Tahoma" w:hAnsi="Tahoma" w:cs="Tahoma"/>
          <w:b/>
          <w:i/>
          <w:u w:val="single"/>
        </w:rPr>
      </w:pPr>
    </w:p>
    <w:p w14:paraId="15B8A422" w14:textId="77777777" w:rsidR="00D675CD" w:rsidRPr="00C139A8" w:rsidRDefault="00D675CD" w:rsidP="00393AEC">
      <w:pPr>
        <w:pStyle w:val="ListParagraph"/>
        <w:rPr>
          <w:rFonts w:ascii="Tahoma" w:hAnsi="Tahoma" w:cs="Tahoma"/>
        </w:rPr>
      </w:pPr>
    </w:p>
    <w:p w14:paraId="64D2C3AC" w14:textId="77777777" w:rsidR="00D675CD" w:rsidRPr="00C139A8" w:rsidRDefault="00D675CD" w:rsidP="00D675CD">
      <w:pPr>
        <w:pStyle w:val="ListParagraph"/>
        <w:numPr>
          <w:ilvl w:val="0"/>
          <w:numId w:val="1"/>
        </w:numPr>
        <w:rPr>
          <w:rFonts w:ascii="Tahoma" w:hAnsi="Tahoma" w:cs="Tahoma"/>
          <w:b/>
          <w:bCs/>
        </w:rPr>
      </w:pPr>
      <w:r w:rsidRPr="00C139A8">
        <w:rPr>
          <w:rFonts w:ascii="Tahoma" w:hAnsi="Tahoma" w:cs="Tahoma"/>
          <w:b/>
          <w:bCs/>
        </w:rPr>
        <w:t>Excellent class: Allocating other stations to Excellent from Masters</w:t>
      </w:r>
    </w:p>
    <w:p w14:paraId="04A995E6" w14:textId="77777777" w:rsidR="00D675CD" w:rsidRPr="00C139A8" w:rsidRDefault="00D675CD" w:rsidP="00D675CD">
      <w:pPr>
        <w:pStyle w:val="ListParagraph"/>
        <w:rPr>
          <w:rFonts w:ascii="Tahoma" w:hAnsi="Tahoma" w:cs="Tahoma"/>
        </w:rPr>
      </w:pPr>
      <w:r w:rsidRPr="00C139A8">
        <w:rPr>
          <w:rFonts w:ascii="Tahoma" w:hAnsi="Tahoma" w:cs="Tahoma"/>
        </w:rPr>
        <w:t>Move station #69 (Moving Down, Walk around dog) from Masters to Excellent (page 28)</w:t>
      </w:r>
    </w:p>
    <w:p w14:paraId="78E8480E" w14:textId="77777777" w:rsidR="00D675CD" w:rsidRPr="00C139A8" w:rsidRDefault="00D675CD" w:rsidP="00D675CD">
      <w:pPr>
        <w:pStyle w:val="ListParagraph"/>
        <w:rPr>
          <w:rFonts w:ascii="Tahoma" w:hAnsi="Tahoma" w:cs="Tahoma"/>
          <w:b/>
          <w:bCs/>
        </w:rPr>
      </w:pPr>
      <w:r w:rsidRPr="00C139A8">
        <w:rPr>
          <w:rFonts w:ascii="Tahoma" w:hAnsi="Tahoma" w:cs="Tahoma"/>
        </w:rPr>
        <w:t>Move station #70 (Moving Sit, Walk around dog) from Masters to Excellent (page 28)</w:t>
      </w:r>
    </w:p>
    <w:p w14:paraId="02214770" w14:textId="77777777" w:rsidR="00D675CD" w:rsidRPr="00C139A8" w:rsidRDefault="00D675CD" w:rsidP="00D675CD">
      <w:pPr>
        <w:pStyle w:val="ListParagraph"/>
        <w:rPr>
          <w:rFonts w:ascii="Tahoma" w:hAnsi="Tahoma" w:cs="Tahoma"/>
          <w:b/>
          <w:bCs/>
        </w:rPr>
      </w:pPr>
    </w:p>
    <w:p w14:paraId="51BE3B06" w14:textId="77777777" w:rsidR="00D675CD" w:rsidRPr="00C139A8" w:rsidRDefault="00D675CD" w:rsidP="00D675CD">
      <w:pPr>
        <w:pStyle w:val="ListParagraph"/>
        <w:rPr>
          <w:rFonts w:ascii="Tahoma" w:hAnsi="Tahoma" w:cs="Tahoma"/>
          <w:i/>
          <w:color w:val="FF0000"/>
        </w:rPr>
      </w:pPr>
      <w:r w:rsidRPr="00C139A8">
        <w:rPr>
          <w:rFonts w:ascii="Tahoma" w:hAnsi="Tahoma" w:cs="Tahoma"/>
          <w:b/>
          <w:bCs/>
          <w:i/>
          <w:color w:val="FF0000"/>
        </w:rPr>
        <w:t>Rationale:</w:t>
      </w:r>
      <w:r w:rsidRPr="00C139A8">
        <w:rPr>
          <w:rFonts w:ascii="Tahoma" w:hAnsi="Tahoma" w:cs="Tahoma"/>
          <w:i/>
          <w:color w:val="FF0000"/>
        </w:rPr>
        <w:t xml:space="preserve"> There is already the Moving stand, walk around dog (Station 56) in excellent. These two stations are the same principle where you leave a dog in a position and immediately move around them. With the introduction of new Masters stations that build upon these stations, it is necessary to move these back to Excellent so the teams can build up to them. </w:t>
      </w:r>
    </w:p>
    <w:p w14:paraId="09EB3CE3" w14:textId="77777777" w:rsidR="00D675CD" w:rsidRPr="00C139A8" w:rsidRDefault="00D675CD" w:rsidP="00D675CD">
      <w:pPr>
        <w:pStyle w:val="ListParagraph"/>
        <w:rPr>
          <w:rFonts w:ascii="Tahoma" w:hAnsi="Tahoma" w:cs="Tahoma"/>
          <w:b/>
          <w:bCs/>
        </w:rPr>
      </w:pPr>
    </w:p>
    <w:p w14:paraId="09BDCABD" w14:textId="77777777" w:rsidR="003D1A37" w:rsidRPr="00C139A8" w:rsidRDefault="003D1A37" w:rsidP="00D675CD">
      <w:pPr>
        <w:ind w:firstLine="720"/>
        <w:rPr>
          <w:rFonts w:ascii="Tahoma" w:hAnsi="Tahoma" w:cs="Tahoma"/>
          <w:b/>
          <w:bCs/>
        </w:rPr>
      </w:pPr>
    </w:p>
    <w:p w14:paraId="355AD18F" w14:textId="77777777" w:rsidR="00D675CD" w:rsidRPr="00C139A8" w:rsidRDefault="00D675CD" w:rsidP="00D675CD">
      <w:pPr>
        <w:ind w:firstLine="720"/>
        <w:rPr>
          <w:rFonts w:ascii="Tahoma" w:hAnsi="Tahoma" w:cs="Tahoma"/>
          <w:b/>
          <w:bCs/>
        </w:rPr>
      </w:pPr>
      <w:r w:rsidRPr="00C139A8">
        <w:rPr>
          <w:rFonts w:ascii="Tahoma" w:hAnsi="Tahoma" w:cs="Tahoma"/>
          <w:b/>
          <w:bCs/>
        </w:rPr>
        <w:t>Alteration to jump requirement</w:t>
      </w:r>
    </w:p>
    <w:p w14:paraId="78261E02" w14:textId="77777777" w:rsidR="00D675CD" w:rsidRPr="00C139A8" w:rsidRDefault="00D675CD" w:rsidP="00D675CD">
      <w:pPr>
        <w:pStyle w:val="ListParagraph"/>
        <w:rPr>
          <w:rFonts w:ascii="Tahoma" w:hAnsi="Tahoma" w:cs="Tahoma"/>
        </w:rPr>
      </w:pPr>
      <w:r w:rsidRPr="00C139A8">
        <w:rPr>
          <w:rFonts w:ascii="Tahoma" w:hAnsi="Tahoma" w:cs="Tahoma"/>
        </w:rPr>
        <w:t>Page 7</w:t>
      </w:r>
    </w:p>
    <w:p w14:paraId="695A225E" w14:textId="77777777" w:rsidR="00D675CD" w:rsidRPr="00C139A8" w:rsidRDefault="00D675CD" w:rsidP="00D675CD">
      <w:pPr>
        <w:pStyle w:val="ListParagraph"/>
        <w:rPr>
          <w:rFonts w:ascii="Tahoma" w:hAnsi="Tahoma" w:cs="Tahoma"/>
          <w:b/>
          <w:bCs/>
        </w:rPr>
      </w:pPr>
      <w:r w:rsidRPr="00C139A8">
        <w:rPr>
          <w:rFonts w:ascii="Tahoma" w:hAnsi="Tahoma" w:cs="Tahoma"/>
        </w:rPr>
        <w:t xml:space="preserve">Current wording: </w:t>
      </w:r>
      <w:r w:rsidRPr="00C139A8">
        <w:rPr>
          <w:rFonts w:ascii="Tahoma" w:hAnsi="Tahoma" w:cs="Tahoma"/>
          <w:b/>
          <w:bCs/>
        </w:rPr>
        <w:t>Jumps must not be used consecutively on the course.</w:t>
      </w:r>
    </w:p>
    <w:p w14:paraId="511769EF" w14:textId="77777777" w:rsidR="003D1A37" w:rsidRPr="00C139A8" w:rsidRDefault="003D1A37" w:rsidP="00D675CD">
      <w:pPr>
        <w:pStyle w:val="ListParagraph"/>
        <w:rPr>
          <w:rFonts w:ascii="Tahoma" w:hAnsi="Tahoma" w:cs="Tahoma"/>
          <w:b/>
          <w:bCs/>
        </w:rPr>
      </w:pPr>
    </w:p>
    <w:p w14:paraId="41E562DD" w14:textId="14E162C7" w:rsidR="00D675CD" w:rsidRPr="00C139A8" w:rsidRDefault="003D1A37" w:rsidP="00D675CD">
      <w:pPr>
        <w:pStyle w:val="ListParagraph"/>
        <w:rPr>
          <w:rFonts w:ascii="Tahoma" w:hAnsi="Tahoma" w:cs="Tahoma"/>
        </w:rPr>
      </w:pPr>
      <w:r w:rsidRPr="00C139A8">
        <w:rPr>
          <w:rFonts w:ascii="Tahoma" w:hAnsi="Tahoma" w:cs="Tahoma"/>
          <w:b/>
          <w:bCs/>
        </w:rPr>
        <w:t>Change to read :</w:t>
      </w:r>
      <w:r w:rsidR="00D675CD" w:rsidRPr="00C139A8">
        <w:rPr>
          <w:rFonts w:ascii="Tahoma" w:hAnsi="Tahoma" w:cs="Tahoma"/>
        </w:rPr>
        <w:t xml:space="preserve">: Jumps </w:t>
      </w:r>
      <w:r w:rsidR="00D675CD" w:rsidRPr="00C139A8">
        <w:rPr>
          <w:rFonts w:ascii="Tahoma" w:hAnsi="Tahoma" w:cs="Tahoma"/>
          <w:b/>
          <w:bCs/>
        </w:rPr>
        <w:t>may</w:t>
      </w:r>
      <w:r w:rsidR="00D675CD" w:rsidRPr="00C139A8">
        <w:rPr>
          <w:rFonts w:ascii="Tahoma" w:hAnsi="Tahoma" w:cs="Tahoma"/>
        </w:rPr>
        <w:t xml:space="preserve"> be used consecutively on the course. </w:t>
      </w:r>
    </w:p>
    <w:p w14:paraId="180E95A6" w14:textId="77777777" w:rsidR="00D675CD" w:rsidRPr="00C139A8" w:rsidRDefault="00D675CD" w:rsidP="00D675CD">
      <w:pPr>
        <w:pStyle w:val="ListParagraph"/>
        <w:rPr>
          <w:rFonts w:ascii="Tahoma" w:hAnsi="Tahoma" w:cs="Tahoma"/>
          <w:i/>
        </w:rPr>
      </w:pPr>
    </w:p>
    <w:p w14:paraId="028FC139" w14:textId="77777777" w:rsidR="00D675CD" w:rsidRPr="00C139A8" w:rsidRDefault="00D675CD" w:rsidP="00D675CD">
      <w:pPr>
        <w:pStyle w:val="ListParagraph"/>
        <w:rPr>
          <w:rFonts w:ascii="Tahoma" w:hAnsi="Tahoma" w:cs="Tahoma"/>
          <w:i/>
          <w:color w:val="FF0000"/>
        </w:rPr>
      </w:pPr>
      <w:r w:rsidRPr="00C139A8">
        <w:rPr>
          <w:rFonts w:ascii="Tahoma" w:hAnsi="Tahoma" w:cs="Tahoma"/>
          <w:b/>
          <w:bCs/>
          <w:i/>
          <w:color w:val="FF0000"/>
        </w:rPr>
        <w:t xml:space="preserve">Rationale: </w:t>
      </w:r>
      <w:r w:rsidRPr="00C139A8">
        <w:rPr>
          <w:rFonts w:ascii="Tahoma" w:hAnsi="Tahoma" w:cs="Tahoma"/>
          <w:i/>
          <w:color w:val="FF0000"/>
        </w:rPr>
        <w:t xml:space="preserve">Maintaining control throughout the course is important. Being able to use the two jumps consecutively enable courses to be engaging, and fast moving whilst also demonstrating control over the dog. </w:t>
      </w:r>
    </w:p>
    <w:p w14:paraId="6579B9BF" w14:textId="77777777" w:rsidR="00D675CD" w:rsidRPr="00C139A8" w:rsidRDefault="00D675CD" w:rsidP="00393AEC">
      <w:pPr>
        <w:pStyle w:val="ListParagraph"/>
        <w:rPr>
          <w:rFonts w:ascii="Tahoma" w:hAnsi="Tahoma" w:cs="Tahoma"/>
        </w:rPr>
      </w:pPr>
    </w:p>
    <w:p w14:paraId="1494961F" w14:textId="203A87F8" w:rsidR="003D1A37" w:rsidRPr="00C139A8" w:rsidRDefault="003D1A37" w:rsidP="003D1A37">
      <w:pPr>
        <w:rPr>
          <w:rFonts w:ascii="Tahoma" w:hAnsi="Tahoma" w:cs="Tahoma"/>
        </w:rPr>
      </w:pPr>
      <w:r w:rsidRPr="00C139A8">
        <w:rPr>
          <w:rFonts w:ascii="Tahoma" w:hAnsi="Tahoma" w:cs="Tahoma"/>
        </w:rPr>
        <w:t xml:space="preserve">New station sign for Excellent  - </w:t>
      </w:r>
      <w:r w:rsidRPr="00C139A8">
        <w:rPr>
          <w:rFonts w:ascii="Tahoma" w:hAnsi="Tahoma" w:cs="Tahoma"/>
          <w:b/>
        </w:rPr>
        <w:t>AKC station sign</w:t>
      </w:r>
    </w:p>
    <w:p w14:paraId="234FD88A" w14:textId="77777777" w:rsidR="003D1A37" w:rsidRPr="00C139A8" w:rsidRDefault="003D1A37" w:rsidP="003D1A37">
      <w:pPr>
        <w:rPr>
          <w:rFonts w:ascii="Tahoma" w:hAnsi="Tahoma" w:cs="Tahoma"/>
        </w:rPr>
      </w:pPr>
    </w:p>
    <w:tbl>
      <w:tblPr>
        <w:tblStyle w:val="TableGrid"/>
        <w:tblW w:w="9662" w:type="dxa"/>
        <w:tblLook w:val="04A0" w:firstRow="1" w:lastRow="0" w:firstColumn="1" w:lastColumn="0" w:noHBand="0" w:noVBand="1"/>
      </w:tblPr>
      <w:tblGrid>
        <w:gridCol w:w="4102"/>
        <w:gridCol w:w="5560"/>
      </w:tblGrid>
      <w:tr w:rsidR="003D1A37" w:rsidRPr="00C139A8" w14:paraId="53DDB44E" w14:textId="77777777" w:rsidTr="00D20B74">
        <w:trPr>
          <w:trHeight w:val="3624"/>
        </w:trPr>
        <w:tc>
          <w:tcPr>
            <w:tcW w:w="4102" w:type="dxa"/>
          </w:tcPr>
          <w:p w14:paraId="4932DF3A" w14:textId="77777777" w:rsidR="003D1A37" w:rsidRPr="00C139A8" w:rsidRDefault="003D1A37" w:rsidP="00D20B74">
            <w:pPr>
              <w:rPr>
                <w:rFonts w:ascii="Tahoma" w:hAnsi="Tahoma" w:cs="Tahoma"/>
                <w:b/>
                <w:bCs/>
                <w:color w:val="0070C0"/>
              </w:rPr>
            </w:pPr>
            <w:r w:rsidRPr="00C139A8">
              <w:rPr>
                <w:rFonts w:ascii="Tahoma" w:hAnsi="Tahoma" w:cs="Tahoma"/>
                <w:b/>
                <w:bCs/>
                <w:color w:val="0070C0"/>
              </w:rPr>
              <w:t>CLOVER LEAF TURN</w:t>
            </w:r>
          </w:p>
          <w:p w14:paraId="3FAA9DA5" w14:textId="77777777" w:rsidR="003D1A37" w:rsidRPr="00C139A8" w:rsidRDefault="003D1A37" w:rsidP="00D20B74">
            <w:pPr>
              <w:rPr>
                <w:rFonts w:ascii="Tahoma" w:hAnsi="Tahoma" w:cs="Tahoma"/>
              </w:rPr>
            </w:pPr>
            <w:r w:rsidRPr="00C139A8">
              <w:rPr>
                <w:rFonts w:ascii="Tahoma" w:hAnsi="Tahoma" w:cs="Tahoma"/>
              </w:rPr>
              <w:t>This exercise requires three posts or cones placed about 2.5 – 3.00 metres apart, around which the team will perform one right U turn and two left U turns, crossing the centre line four times to form a “clover” pattern. The dog and handler do not stop moving.  This station changes course direction.</w:t>
            </w:r>
          </w:p>
          <w:p w14:paraId="0F6E9A29" w14:textId="77777777" w:rsidR="003D1A37" w:rsidRPr="00C139A8" w:rsidRDefault="003D1A37" w:rsidP="00D20B74">
            <w:pPr>
              <w:rPr>
                <w:rFonts w:ascii="Tahoma" w:hAnsi="Tahoma" w:cs="Tahoma"/>
              </w:rPr>
            </w:pPr>
          </w:p>
          <w:p w14:paraId="211CDADB" w14:textId="77777777" w:rsidR="003D1A37" w:rsidRPr="00C139A8" w:rsidRDefault="003D1A37" w:rsidP="00D20B74">
            <w:pPr>
              <w:jc w:val="center"/>
              <w:rPr>
                <w:rFonts w:ascii="Tahoma" w:hAnsi="Tahoma" w:cs="Tahoma"/>
              </w:rPr>
            </w:pPr>
            <w:r w:rsidRPr="00C139A8">
              <w:rPr>
                <w:rFonts w:ascii="Tahoma" w:hAnsi="Tahoma" w:cs="Tahoma"/>
                <w:noProof/>
                <w:lang w:eastAsia="en-AU"/>
              </w:rPr>
              <w:drawing>
                <wp:inline distT="0" distB="0" distL="0" distR="0" wp14:anchorId="7B5AFC42" wp14:editId="6C8C6DB4">
                  <wp:extent cx="577544" cy="5981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554" cy="606466"/>
                          </a:xfrm>
                          <a:prstGeom prst="rect">
                            <a:avLst/>
                          </a:prstGeom>
                        </pic:spPr>
                      </pic:pic>
                    </a:graphicData>
                  </a:graphic>
                </wp:inline>
              </w:drawing>
            </w:r>
          </w:p>
        </w:tc>
        <w:tc>
          <w:tcPr>
            <w:tcW w:w="5560" w:type="dxa"/>
          </w:tcPr>
          <w:p w14:paraId="6B04D3BB" w14:textId="77777777" w:rsidR="003D1A37" w:rsidRPr="00C139A8" w:rsidRDefault="003D1A37" w:rsidP="00D20B74">
            <w:pPr>
              <w:rPr>
                <w:rFonts w:ascii="Tahoma" w:hAnsi="Tahoma" w:cs="Tahoma"/>
              </w:rPr>
            </w:pPr>
          </w:p>
          <w:p w14:paraId="333B9469" w14:textId="77777777" w:rsidR="003D1A37" w:rsidRPr="00C139A8" w:rsidRDefault="003D1A37" w:rsidP="00D20B74">
            <w:pPr>
              <w:rPr>
                <w:rFonts w:ascii="Tahoma" w:hAnsi="Tahoma" w:cs="Tahoma"/>
              </w:rPr>
            </w:pPr>
          </w:p>
          <w:p w14:paraId="0FB95424" w14:textId="77777777" w:rsidR="003D1A37" w:rsidRPr="00C139A8" w:rsidRDefault="003D1A37" w:rsidP="00D20B74">
            <w:pPr>
              <w:rPr>
                <w:rFonts w:ascii="Tahoma" w:hAnsi="Tahoma" w:cs="Tahoma"/>
              </w:rPr>
            </w:pPr>
            <w:r w:rsidRPr="00C139A8">
              <w:rPr>
                <w:rFonts w:ascii="Tahoma" w:hAnsi="Tahoma" w:cs="Tahoma"/>
                <w:noProof/>
                <w:lang w:eastAsia="en-AU"/>
              </w:rPr>
              <w:drawing>
                <wp:inline distT="0" distB="0" distL="0" distR="0" wp14:anchorId="62598ACC" wp14:editId="202EB06B">
                  <wp:extent cx="3118390" cy="1744345"/>
                  <wp:effectExtent l="0" t="0" r="635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6863" cy="1760272"/>
                          </a:xfrm>
                          <a:prstGeom prst="rect">
                            <a:avLst/>
                          </a:prstGeom>
                        </pic:spPr>
                      </pic:pic>
                    </a:graphicData>
                  </a:graphic>
                </wp:inline>
              </w:drawing>
            </w:r>
          </w:p>
        </w:tc>
      </w:tr>
    </w:tbl>
    <w:p w14:paraId="7A4DC53C" w14:textId="77777777" w:rsidR="003D1A37" w:rsidRPr="00C139A8" w:rsidRDefault="003D1A37" w:rsidP="00F5471C">
      <w:pPr>
        <w:rPr>
          <w:rFonts w:ascii="Tahoma" w:hAnsi="Tahoma" w:cs="Tahoma"/>
        </w:rPr>
      </w:pPr>
    </w:p>
    <w:p w14:paraId="16FEB85C" w14:textId="77777777" w:rsidR="00F5471C" w:rsidRPr="00C139A8" w:rsidRDefault="00F5471C" w:rsidP="00F5471C">
      <w:pPr>
        <w:rPr>
          <w:rFonts w:ascii="Tahoma" w:hAnsi="Tahoma" w:cs="Tahoma"/>
        </w:rPr>
      </w:pPr>
    </w:p>
    <w:p w14:paraId="48216848" w14:textId="7EBB82D9" w:rsidR="00FB0897" w:rsidRPr="00C139A8" w:rsidRDefault="00FB0897" w:rsidP="00F5471C">
      <w:pPr>
        <w:rPr>
          <w:rFonts w:ascii="Tahoma" w:hAnsi="Tahoma" w:cs="Tahoma"/>
          <w:b/>
          <w:i/>
          <w:u w:val="single"/>
        </w:rPr>
      </w:pPr>
    </w:p>
    <w:p w14:paraId="098970DD" w14:textId="77777777" w:rsidR="00136AE3" w:rsidRPr="00C139A8" w:rsidRDefault="00136AE3" w:rsidP="00DA74B0">
      <w:pPr>
        <w:rPr>
          <w:rFonts w:ascii="Tahoma" w:hAnsi="Tahoma" w:cs="Tahoma"/>
          <w:b/>
          <w:i/>
          <w:u w:val="single"/>
        </w:rPr>
      </w:pPr>
    </w:p>
    <w:p w14:paraId="4C1F054A" w14:textId="61594E0C" w:rsidR="00DA74B0" w:rsidRPr="00C139A8" w:rsidRDefault="00DA74B0" w:rsidP="00DA74B0">
      <w:pPr>
        <w:rPr>
          <w:rFonts w:ascii="Tahoma" w:hAnsi="Tahoma" w:cs="Tahoma"/>
        </w:rPr>
      </w:pPr>
      <w:r w:rsidRPr="00C139A8">
        <w:rPr>
          <w:rFonts w:ascii="Tahoma" w:hAnsi="Tahoma" w:cs="Tahoma"/>
          <w:b/>
          <w:noProof/>
          <w:u w:val="single"/>
          <w:lang w:eastAsia="en-AU"/>
        </w:rPr>
        <mc:AlternateContent>
          <mc:Choice Requires="wps">
            <w:drawing>
              <wp:anchor distT="0" distB="0" distL="114300" distR="114300" simplePos="0" relativeHeight="251684864" behindDoc="0" locked="0" layoutInCell="1" allowOverlap="1" wp14:anchorId="7F7558DD" wp14:editId="127FCBBA">
                <wp:simplePos x="0" y="0"/>
                <wp:positionH relativeFrom="column">
                  <wp:posOffset>319405</wp:posOffset>
                </wp:positionH>
                <wp:positionV relativeFrom="paragraph">
                  <wp:posOffset>1399540</wp:posOffset>
                </wp:positionV>
                <wp:extent cx="4608830" cy="2878455"/>
                <wp:effectExtent l="0" t="19050" r="20320" b="17145"/>
                <wp:wrapNone/>
                <wp:docPr id="19" name="Up Arrow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2878455"/>
                        </a:xfrm>
                        <a:prstGeom prst="upArrowCallout">
                          <a:avLst>
                            <a:gd name="adj1" fmla="val 40029"/>
                            <a:gd name="adj2" fmla="val 40029"/>
                            <a:gd name="adj3" fmla="val 16667"/>
                            <a:gd name="adj4" fmla="val 66667"/>
                          </a:avLst>
                        </a:prstGeom>
                        <a:solidFill>
                          <a:srgbClr val="FFFF00"/>
                        </a:solidFill>
                        <a:ln w="9525">
                          <a:solidFill>
                            <a:srgbClr val="000000"/>
                          </a:solidFill>
                          <a:miter lim="800000"/>
                          <a:headEnd/>
                          <a:tailEnd/>
                        </a:ln>
                      </wps:spPr>
                      <wps:txbx>
                        <w:txbxContent>
                          <w:p w14:paraId="30C4C747" w14:textId="77777777" w:rsidR="00047221" w:rsidRDefault="00047221" w:rsidP="00DA74B0">
                            <w:pPr>
                              <w:pStyle w:val="NoSpacing"/>
                              <w:jc w:val="center"/>
                              <w:rPr>
                                <w:b/>
                                <w:bCs/>
                                <w:color w:val="0F4761" w:themeColor="accent1" w:themeShade="BF"/>
                                <w:sz w:val="44"/>
                                <w:szCs w:val="44"/>
                                <w:lang w:val="en-GB"/>
                              </w:rPr>
                            </w:pPr>
                          </w:p>
                          <w:p w14:paraId="081DC69D" w14:textId="77777777" w:rsidR="00047221" w:rsidRPr="00CE37A7" w:rsidRDefault="00047221" w:rsidP="00DA74B0">
                            <w:pPr>
                              <w:pStyle w:val="NoSpacing"/>
                              <w:jc w:val="center"/>
                              <w:rPr>
                                <w:b/>
                                <w:bCs/>
                                <w:color w:val="0F4761" w:themeColor="accent1" w:themeShade="BF"/>
                                <w:sz w:val="44"/>
                                <w:szCs w:val="44"/>
                                <w:lang w:val="en-GB"/>
                              </w:rPr>
                            </w:pPr>
                            <w:r w:rsidRPr="00CE37A7">
                              <w:rPr>
                                <w:b/>
                                <w:bCs/>
                                <w:color w:val="0F4761" w:themeColor="accent1" w:themeShade="BF"/>
                                <w:sz w:val="44"/>
                                <w:szCs w:val="44"/>
                                <w:lang w:val="en-GB"/>
                              </w:rPr>
                              <w:t xml:space="preserve">Stand Dog </w:t>
                            </w:r>
                          </w:p>
                          <w:p w14:paraId="79592403" w14:textId="5AE87028" w:rsidR="00047221" w:rsidRPr="00CE37A7" w:rsidRDefault="000A155A" w:rsidP="00DA74B0">
                            <w:pPr>
                              <w:pStyle w:val="NoSpacing"/>
                              <w:jc w:val="center"/>
                              <w:rPr>
                                <w:b/>
                                <w:bCs/>
                                <w:color w:val="0F4761" w:themeColor="accent1" w:themeShade="BF"/>
                                <w:sz w:val="44"/>
                                <w:szCs w:val="44"/>
                                <w:lang w:val="en-GB"/>
                              </w:rPr>
                            </w:pPr>
                            <w:r>
                              <w:rPr>
                                <w:b/>
                                <w:bCs/>
                                <w:color w:val="0F4761" w:themeColor="accent1" w:themeShade="BF"/>
                                <w:sz w:val="44"/>
                                <w:szCs w:val="44"/>
                                <w:lang w:val="en-GB"/>
                              </w:rPr>
                              <w:t>Leave Dog 3</w:t>
                            </w:r>
                            <w:r w:rsidR="00047221" w:rsidRPr="00CE37A7">
                              <w:rPr>
                                <w:b/>
                                <w:bCs/>
                                <w:color w:val="0F4761" w:themeColor="accent1" w:themeShade="BF"/>
                                <w:sz w:val="44"/>
                                <w:szCs w:val="44"/>
                                <w:lang w:val="en-GB"/>
                              </w:rPr>
                              <w:t xml:space="preserve"> </w:t>
                            </w:r>
                            <w:r w:rsidR="00047221" w:rsidRPr="00CE37A7">
                              <w:rPr>
                                <w:b/>
                                <w:bCs/>
                                <w:color w:val="0F4761" w:themeColor="accent1" w:themeShade="BF"/>
                                <w:sz w:val="44"/>
                                <w:szCs w:val="44"/>
                                <w:lang w:val="en-GB"/>
                              </w:rPr>
                              <w:t>mtr</w:t>
                            </w:r>
                          </w:p>
                          <w:p w14:paraId="6BC78305" w14:textId="77777777" w:rsidR="00047221" w:rsidRPr="00CE37A7" w:rsidRDefault="00047221" w:rsidP="00DA74B0">
                            <w:pPr>
                              <w:pStyle w:val="NoSpacing"/>
                              <w:jc w:val="center"/>
                              <w:rPr>
                                <w:b/>
                                <w:bCs/>
                                <w:color w:val="0F4761" w:themeColor="accent1" w:themeShade="BF"/>
                                <w:sz w:val="44"/>
                                <w:szCs w:val="44"/>
                                <w:lang w:val="en-GB"/>
                              </w:rPr>
                            </w:pPr>
                            <w:r w:rsidRPr="00CE37A7">
                              <w:rPr>
                                <w:b/>
                                <w:bCs/>
                                <w:color w:val="0F4761" w:themeColor="accent1" w:themeShade="BF"/>
                                <w:sz w:val="44"/>
                                <w:szCs w:val="44"/>
                                <w:lang w:val="en-GB"/>
                              </w:rPr>
                              <w:t>Distance Down</w:t>
                            </w:r>
                          </w:p>
                          <w:p w14:paraId="5FFA4170" w14:textId="1DDD60EA" w:rsidR="00047221" w:rsidRPr="00CE37A7" w:rsidRDefault="00047221" w:rsidP="00DA74B0">
                            <w:pPr>
                              <w:pStyle w:val="NoSpacing"/>
                              <w:jc w:val="center"/>
                              <w:rPr>
                                <w:b/>
                                <w:bCs/>
                                <w:color w:val="0F4761" w:themeColor="accent1" w:themeShade="BF"/>
                                <w:sz w:val="96"/>
                                <w:szCs w:val="96"/>
                                <w:lang w:val="en-GB"/>
                              </w:rPr>
                            </w:pPr>
                            <w:r w:rsidRPr="00CE37A7">
                              <w:rPr>
                                <w:b/>
                                <w:bCs/>
                                <w:color w:val="0F4761" w:themeColor="accent1" w:themeShade="BF"/>
                                <w:sz w:val="44"/>
                                <w:szCs w:val="44"/>
                                <w:lang w:val="en-GB"/>
                              </w:rPr>
                              <w:t>Return</w:t>
                            </w:r>
                            <w:r>
                              <w:rPr>
                                <w:b/>
                                <w:bCs/>
                                <w:color w:val="0F4761" w:themeColor="accent1" w:themeShade="BF"/>
                                <w:sz w:val="96"/>
                                <w:szCs w:val="96"/>
                                <w:lang w:val="en-GB"/>
                              </w:rPr>
                              <w:t xml:space="preserve"> </w:t>
                            </w:r>
                            <w:r w:rsidR="000A155A">
                              <w:rPr>
                                <w:b/>
                                <w:bCs/>
                                <w:color w:val="0F4761" w:themeColor="accent1" w:themeShade="BF"/>
                                <w:sz w:val="44"/>
                                <w:szCs w:val="44"/>
                                <w:lang w:val="en-GB"/>
                              </w:rPr>
                              <w:t>t</w:t>
                            </w:r>
                            <w:r w:rsidRPr="00CE37A7">
                              <w:rPr>
                                <w:b/>
                                <w:bCs/>
                                <w:color w:val="0F4761" w:themeColor="accent1" w:themeShade="BF"/>
                                <w:sz w:val="44"/>
                                <w:szCs w:val="44"/>
                                <w:lang w:val="en-GB"/>
                              </w:rPr>
                              <w:t>o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58DD" id="Up Arrow Callout 19" o:spid="_x0000_s1028" type="#_x0000_t79" style="position:absolute;margin-left:25.15pt;margin-top:110.2pt;width:362.9pt;height:2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" fillcolor="yellow">
                <v:textbox>
                  <w:txbxContent>
                    <w:p w14:paraId="30C4C747" w14:textId="77777777" w:rsidR="00047221" w:rsidRDefault="00047221" w:rsidP="00DA74B0">
                      <w:pPr>
                        <w:pStyle w:val="NoSpacing"/>
                        <w:jc w:val="center"/>
                        <w:rPr>
                          <w:b/>
                          <w:bCs/>
                          <w:color w:val="0F4761" w:themeColor="accent1" w:themeShade="BF"/>
                          <w:sz w:val="44"/>
                          <w:szCs w:val="44"/>
                          <w:lang w:val="en-GB"/>
                        </w:rPr>
                      </w:pPr>
                    </w:p>
                    <w:p w14:paraId="081DC69D" w14:textId="77777777" w:rsidR="00047221" w:rsidRPr="00CE37A7" w:rsidRDefault="00047221" w:rsidP="00DA74B0">
                      <w:pPr>
                        <w:pStyle w:val="NoSpacing"/>
                        <w:jc w:val="center"/>
                        <w:rPr>
                          <w:b/>
                          <w:bCs/>
                          <w:color w:val="0F4761" w:themeColor="accent1" w:themeShade="BF"/>
                          <w:sz w:val="44"/>
                          <w:szCs w:val="44"/>
                          <w:lang w:val="en-GB"/>
                        </w:rPr>
                      </w:pPr>
                      <w:r w:rsidRPr="00CE37A7">
                        <w:rPr>
                          <w:b/>
                          <w:bCs/>
                          <w:color w:val="0F4761" w:themeColor="accent1" w:themeShade="BF"/>
                          <w:sz w:val="44"/>
                          <w:szCs w:val="44"/>
                          <w:lang w:val="en-GB"/>
                        </w:rPr>
                        <w:t xml:space="preserve">Stand Dog </w:t>
                      </w:r>
                    </w:p>
                    <w:p w14:paraId="79592403" w14:textId="5AE87028" w:rsidR="00047221" w:rsidRPr="00CE37A7" w:rsidRDefault="000A155A" w:rsidP="00DA74B0">
                      <w:pPr>
                        <w:pStyle w:val="NoSpacing"/>
                        <w:jc w:val="center"/>
                        <w:rPr>
                          <w:b/>
                          <w:bCs/>
                          <w:color w:val="0F4761" w:themeColor="accent1" w:themeShade="BF"/>
                          <w:sz w:val="44"/>
                          <w:szCs w:val="44"/>
                          <w:lang w:val="en-GB"/>
                        </w:rPr>
                      </w:pPr>
                      <w:r>
                        <w:rPr>
                          <w:b/>
                          <w:bCs/>
                          <w:color w:val="0F4761" w:themeColor="accent1" w:themeShade="BF"/>
                          <w:sz w:val="44"/>
                          <w:szCs w:val="44"/>
                          <w:lang w:val="en-GB"/>
                        </w:rPr>
                        <w:t>Leave Dog 3</w:t>
                      </w:r>
                      <w:r w:rsidR="00047221" w:rsidRPr="00CE37A7">
                        <w:rPr>
                          <w:b/>
                          <w:bCs/>
                          <w:color w:val="0F4761" w:themeColor="accent1" w:themeShade="BF"/>
                          <w:sz w:val="44"/>
                          <w:szCs w:val="44"/>
                          <w:lang w:val="en-GB"/>
                        </w:rPr>
                        <w:t xml:space="preserve"> </w:t>
                      </w:r>
                      <w:r w:rsidR="00047221" w:rsidRPr="00CE37A7">
                        <w:rPr>
                          <w:b/>
                          <w:bCs/>
                          <w:color w:val="0F4761" w:themeColor="accent1" w:themeShade="BF"/>
                          <w:sz w:val="44"/>
                          <w:szCs w:val="44"/>
                          <w:lang w:val="en-GB"/>
                        </w:rPr>
                        <w:t>mtr</w:t>
                      </w:r>
                    </w:p>
                    <w:p w14:paraId="6BC78305" w14:textId="77777777" w:rsidR="00047221" w:rsidRPr="00CE37A7" w:rsidRDefault="00047221" w:rsidP="00DA74B0">
                      <w:pPr>
                        <w:pStyle w:val="NoSpacing"/>
                        <w:jc w:val="center"/>
                        <w:rPr>
                          <w:b/>
                          <w:bCs/>
                          <w:color w:val="0F4761" w:themeColor="accent1" w:themeShade="BF"/>
                          <w:sz w:val="44"/>
                          <w:szCs w:val="44"/>
                          <w:lang w:val="en-GB"/>
                        </w:rPr>
                      </w:pPr>
                      <w:r w:rsidRPr="00CE37A7">
                        <w:rPr>
                          <w:b/>
                          <w:bCs/>
                          <w:color w:val="0F4761" w:themeColor="accent1" w:themeShade="BF"/>
                          <w:sz w:val="44"/>
                          <w:szCs w:val="44"/>
                          <w:lang w:val="en-GB"/>
                        </w:rPr>
                        <w:t>Distance Down</w:t>
                      </w:r>
                    </w:p>
                    <w:p w14:paraId="5FFA4170" w14:textId="1DDD60EA" w:rsidR="00047221" w:rsidRPr="00CE37A7" w:rsidRDefault="00047221" w:rsidP="00DA74B0">
                      <w:pPr>
                        <w:pStyle w:val="NoSpacing"/>
                        <w:jc w:val="center"/>
                        <w:rPr>
                          <w:b/>
                          <w:bCs/>
                          <w:color w:val="0F4761" w:themeColor="accent1" w:themeShade="BF"/>
                          <w:sz w:val="96"/>
                          <w:szCs w:val="96"/>
                          <w:lang w:val="en-GB"/>
                        </w:rPr>
                      </w:pPr>
                      <w:r w:rsidRPr="00CE37A7">
                        <w:rPr>
                          <w:b/>
                          <w:bCs/>
                          <w:color w:val="0F4761" w:themeColor="accent1" w:themeShade="BF"/>
                          <w:sz w:val="44"/>
                          <w:szCs w:val="44"/>
                          <w:lang w:val="en-GB"/>
                        </w:rPr>
                        <w:t>Return</w:t>
                      </w:r>
                      <w:r>
                        <w:rPr>
                          <w:b/>
                          <w:bCs/>
                          <w:color w:val="0F4761" w:themeColor="accent1" w:themeShade="BF"/>
                          <w:sz w:val="96"/>
                          <w:szCs w:val="96"/>
                          <w:lang w:val="en-GB"/>
                        </w:rPr>
                        <w:t xml:space="preserve"> </w:t>
                      </w:r>
                      <w:r w:rsidR="000A155A">
                        <w:rPr>
                          <w:b/>
                          <w:bCs/>
                          <w:color w:val="0F4761" w:themeColor="accent1" w:themeShade="BF"/>
                          <w:sz w:val="44"/>
                          <w:szCs w:val="44"/>
                          <w:lang w:val="en-GB"/>
                        </w:rPr>
                        <w:t>t</w:t>
                      </w:r>
                      <w:r w:rsidRPr="00CE37A7">
                        <w:rPr>
                          <w:b/>
                          <w:bCs/>
                          <w:color w:val="0F4761" w:themeColor="accent1" w:themeShade="BF"/>
                          <w:sz w:val="44"/>
                          <w:szCs w:val="44"/>
                          <w:lang w:val="en-GB"/>
                        </w:rPr>
                        <w:t>o Dog</w:t>
                      </w:r>
                    </w:p>
                  </w:txbxContent>
                </v:textbox>
              </v:shape>
            </w:pict>
          </mc:Fallback>
        </mc:AlternateContent>
      </w:r>
      <w:bookmarkStart w:id="0" w:name="_Hlk164953080"/>
      <w:r w:rsidR="000A155A" w:rsidRPr="00C139A8">
        <w:rPr>
          <w:rFonts w:ascii="Tahoma" w:hAnsi="Tahoma" w:cs="Tahoma"/>
          <w:b/>
          <w:u w:val="single"/>
        </w:rPr>
        <w:t xml:space="preserve">New Station for </w:t>
      </w:r>
      <w:r w:rsidRPr="00C139A8">
        <w:rPr>
          <w:rFonts w:ascii="Tahoma" w:hAnsi="Tahoma" w:cs="Tahoma"/>
          <w:b/>
          <w:u w:val="single"/>
        </w:rPr>
        <w:t xml:space="preserve">Rally Excellent - Stand, leave dog </w:t>
      </w:r>
      <w:r w:rsidR="000A155A" w:rsidRPr="00C139A8">
        <w:rPr>
          <w:rFonts w:ascii="Tahoma" w:hAnsi="Tahoma" w:cs="Tahoma"/>
          <w:b/>
          <w:u w:val="single"/>
        </w:rPr>
        <w:t>3</w:t>
      </w:r>
      <w:r w:rsidRPr="00C139A8">
        <w:rPr>
          <w:rFonts w:ascii="Tahoma" w:hAnsi="Tahoma" w:cs="Tahoma"/>
          <w:b/>
          <w:u w:val="single"/>
        </w:rPr>
        <w:t xml:space="preserve"> metre</w:t>
      </w:r>
      <w:r w:rsidR="000A155A" w:rsidRPr="00C139A8">
        <w:rPr>
          <w:rFonts w:ascii="Tahoma" w:hAnsi="Tahoma" w:cs="Tahoma"/>
          <w:b/>
          <w:u w:val="single"/>
        </w:rPr>
        <w:t>s</w:t>
      </w:r>
      <w:r w:rsidRPr="00C139A8">
        <w:rPr>
          <w:rFonts w:ascii="Tahoma" w:hAnsi="Tahoma" w:cs="Tahoma"/>
          <w:b/>
          <w:u w:val="single"/>
        </w:rPr>
        <w:t xml:space="preserve"> down, return to dog. </w:t>
      </w:r>
      <w:r w:rsidRPr="00C139A8">
        <w:rPr>
          <w:rFonts w:ascii="Tahoma" w:hAnsi="Tahoma" w:cs="Tahoma"/>
          <w:b/>
          <w:u w:val="single"/>
        </w:rPr>
        <w:br/>
      </w:r>
      <w:r w:rsidRPr="00C139A8">
        <w:rPr>
          <w:rFonts w:ascii="Tahoma" w:hAnsi="Tahoma" w:cs="Tahoma"/>
        </w:rPr>
        <w:br/>
      </w:r>
      <w:r w:rsidRPr="00C139A8">
        <w:rPr>
          <w:rFonts w:ascii="Tahoma" w:hAnsi="Tahoma" w:cs="Tahoma"/>
          <w:i/>
          <w:color w:val="FF0000"/>
        </w:rPr>
        <w:t xml:space="preserve">Rationale: In Masters we have a variety of signs with various changes of position at a distance; in advanced we have position changes in the heel position. There’s currently no progression. Adding a single position from a short distance provides a natural progression for dog and handler teams. </w:t>
      </w:r>
      <w:bookmarkEnd w:id="0"/>
      <w:r w:rsidRPr="00C139A8">
        <w:rPr>
          <w:rFonts w:ascii="Tahoma" w:hAnsi="Tahoma" w:cs="Tahoma"/>
          <w:i/>
          <w:color w:val="FF0000"/>
        </w:rPr>
        <w:br/>
      </w:r>
      <w:r w:rsidRPr="00C139A8">
        <w:rPr>
          <w:rFonts w:ascii="Tahoma" w:hAnsi="Tahoma" w:cs="Tahoma"/>
        </w:rPr>
        <w:br/>
      </w:r>
    </w:p>
    <w:p w14:paraId="5D1AC145" w14:textId="77777777" w:rsidR="00DA74B0" w:rsidRPr="00C139A8" w:rsidRDefault="00DA74B0" w:rsidP="00DA74B0">
      <w:pPr>
        <w:rPr>
          <w:rFonts w:ascii="Tahoma" w:hAnsi="Tahoma" w:cs="Tahoma"/>
        </w:rPr>
      </w:pPr>
    </w:p>
    <w:p w14:paraId="667568A7" w14:textId="77777777" w:rsidR="00DA74B0" w:rsidRPr="00C139A8" w:rsidRDefault="00DA74B0" w:rsidP="00DA74B0">
      <w:pPr>
        <w:rPr>
          <w:rFonts w:ascii="Tahoma" w:hAnsi="Tahoma" w:cs="Tahoma"/>
        </w:rPr>
      </w:pPr>
    </w:p>
    <w:p w14:paraId="413CC0C9" w14:textId="77777777" w:rsidR="00DA74B0" w:rsidRPr="00C139A8" w:rsidRDefault="00DA74B0" w:rsidP="00DA74B0">
      <w:pPr>
        <w:rPr>
          <w:rFonts w:ascii="Tahoma" w:hAnsi="Tahoma" w:cs="Tahoma"/>
        </w:rPr>
      </w:pPr>
    </w:p>
    <w:p w14:paraId="52BCAAFF" w14:textId="77777777" w:rsidR="00DA74B0" w:rsidRPr="00C139A8" w:rsidRDefault="00DA74B0" w:rsidP="00DA74B0">
      <w:pPr>
        <w:rPr>
          <w:rFonts w:ascii="Tahoma" w:hAnsi="Tahoma" w:cs="Tahoma"/>
        </w:rPr>
      </w:pPr>
    </w:p>
    <w:p w14:paraId="2AF8D985" w14:textId="77777777" w:rsidR="00DA74B0" w:rsidRPr="00C139A8" w:rsidRDefault="00DA74B0" w:rsidP="00DA74B0">
      <w:pPr>
        <w:rPr>
          <w:rFonts w:ascii="Tahoma" w:hAnsi="Tahoma" w:cs="Tahoma"/>
        </w:rPr>
      </w:pPr>
    </w:p>
    <w:p w14:paraId="27BD97D6" w14:textId="77777777" w:rsidR="00DA74B0" w:rsidRPr="00C139A8" w:rsidRDefault="00DA74B0" w:rsidP="00DA74B0">
      <w:pPr>
        <w:rPr>
          <w:rFonts w:ascii="Tahoma" w:hAnsi="Tahoma" w:cs="Tahoma"/>
        </w:rPr>
      </w:pPr>
    </w:p>
    <w:p w14:paraId="2F76C263" w14:textId="77777777" w:rsidR="00DA74B0" w:rsidRPr="00C139A8" w:rsidRDefault="00DA74B0" w:rsidP="00DA74B0">
      <w:pPr>
        <w:rPr>
          <w:rFonts w:ascii="Tahoma" w:hAnsi="Tahoma" w:cs="Tahoma"/>
        </w:rPr>
      </w:pPr>
    </w:p>
    <w:p w14:paraId="7A0C1B0A" w14:textId="77777777" w:rsidR="00DA74B0" w:rsidRPr="00C139A8" w:rsidRDefault="00DA74B0" w:rsidP="00DA74B0">
      <w:pPr>
        <w:rPr>
          <w:rFonts w:ascii="Tahoma" w:hAnsi="Tahoma" w:cs="Tahoma"/>
        </w:rPr>
      </w:pPr>
    </w:p>
    <w:p w14:paraId="3D764EFC" w14:textId="77777777" w:rsidR="00DA74B0" w:rsidRPr="00C139A8" w:rsidRDefault="00DA74B0" w:rsidP="00DA74B0">
      <w:pPr>
        <w:rPr>
          <w:rFonts w:ascii="Tahoma" w:hAnsi="Tahoma" w:cs="Tahoma"/>
        </w:rPr>
      </w:pPr>
    </w:p>
    <w:p w14:paraId="7EC0F93A" w14:textId="77777777" w:rsidR="00DA74B0" w:rsidRPr="00C139A8" w:rsidRDefault="00DA74B0" w:rsidP="00DA74B0">
      <w:pPr>
        <w:rPr>
          <w:rFonts w:ascii="Tahoma" w:hAnsi="Tahoma" w:cs="Tahoma"/>
        </w:rPr>
      </w:pPr>
    </w:p>
    <w:p w14:paraId="4BB747A1" w14:textId="77777777" w:rsidR="000A155A" w:rsidRPr="00C139A8" w:rsidRDefault="000A155A" w:rsidP="00DA74B0">
      <w:pPr>
        <w:rPr>
          <w:rFonts w:ascii="Tahoma" w:hAnsi="Tahoma" w:cs="Tahoma"/>
          <w:b/>
          <w:u w:val="single"/>
        </w:rPr>
      </w:pPr>
    </w:p>
    <w:p w14:paraId="5143DA02" w14:textId="77777777" w:rsidR="000A155A" w:rsidRPr="00C139A8" w:rsidRDefault="000A155A" w:rsidP="00DA74B0">
      <w:pPr>
        <w:rPr>
          <w:rFonts w:ascii="Tahoma" w:hAnsi="Tahoma" w:cs="Tahoma"/>
          <w:b/>
          <w:u w:val="single"/>
        </w:rPr>
      </w:pPr>
    </w:p>
    <w:p w14:paraId="4C26248D" w14:textId="57529A86" w:rsidR="00DA74B0" w:rsidRPr="00C139A8" w:rsidRDefault="000A155A" w:rsidP="00DA74B0">
      <w:pPr>
        <w:rPr>
          <w:rFonts w:ascii="Tahoma" w:hAnsi="Tahoma" w:cs="Tahoma"/>
          <w:i/>
          <w:color w:val="FF0000"/>
        </w:rPr>
      </w:pPr>
      <w:r w:rsidRPr="00C139A8">
        <w:rPr>
          <w:rFonts w:ascii="Tahoma" w:hAnsi="Tahoma" w:cs="Tahoma"/>
          <w:b/>
          <w:u w:val="single"/>
        </w:rPr>
        <w:t xml:space="preserve">New Station for Rally Excellent  - </w:t>
      </w:r>
      <w:r w:rsidR="00DA74B0" w:rsidRPr="00C139A8">
        <w:rPr>
          <w:rFonts w:ascii="Tahoma" w:hAnsi="Tahoma" w:cs="Tahoma"/>
          <w:b/>
          <w:u w:val="single"/>
        </w:rPr>
        <w:t xml:space="preserve">Stand, leave dog </w:t>
      </w:r>
      <w:r w:rsidRPr="00C139A8">
        <w:rPr>
          <w:rFonts w:ascii="Tahoma" w:hAnsi="Tahoma" w:cs="Tahoma"/>
          <w:b/>
          <w:u w:val="single"/>
        </w:rPr>
        <w:t>3 metres</w:t>
      </w:r>
      <w:r w:rsidR="00DA74B0" w:rsidRPr="00C139A8">
        <w:rPr>
          <w:rFonts w:ascii="Tahoma" w:hAnsi="Tahoma" w:cs="Tahoma"/>
          <w:b/>
          <w:u w:val="single"/>
        </w:rPr>
        <w:t xml:space="preserve"> sit, return to dog. </w:t>
      </w:r>
      <w:r w:rsidR="00DA74B0" w:rsidRPr="00C139A8">
        <w:rPr>
          <w:rFonts w:ascii="Tahoma" w:hAnsi="Tahoma" w:cs="Tahoma"/>
          <w:b/>
          <w:u w:val="single"/>
        </w:rPr>
        <w:br/>
      </w:r>
      <w:r w:rsidR="00DA74B0" w:rsidRPr="00C139A8">
        <w:rPr>
          <w:rFonts w:ascii="Tahoma" w:hAnsi="Tahoma" w:cs="Tahoma"/>
        </w:rPr>
        <w:br/>
      </w:r>
      <w:r w:rsidR="00DA74B0" w:rsidRPr="00C139A8">
        <w:rPr>
          <w:rFonts w:ascii="Tahoma" w:hAnsi="Tahoma" w:cs="Tahoma"/>
          <w:i/>
          <w:color w:val="FF0000"/>
        </w:rPr>
        <w:t xml:space="preserve">Rationale: In Masters we have a variety of signs with various changes of position at a </w:t>
      </w:r>
      <w:r w:rsidRPr="00C139A8">
        <w:rPr>
          <w:rFonts w:ascii="Tahoma" w:hAnsi="Tahoma" w:cs="Tahoma"/>
          <w:i/>
          <w:color w:val="FF0000"/>
        </w:rPr>
        <w:t>distance;</w:t>
      </w:r>
      <w:r w:rsidR="00DA74B0" w:rsidRPr="00C139A8">
        <w:rPr>
          <w:rFonts w:ascii="Tahoma" w:hAnsi="Tahoma" w:cs="Tahoma"/>
          <w:i/>
          <w:color w:val="FF0000"/>
        </w:rPr>
        <w:t xml:space="preserve"> in advanced we have position changes in the heel position. There’s currently no progression. Adding a single position from a short distance provides a natural progression for dog and handler teams.</w:t>
      </w:r>
    </w:p>
    <w:p w14:paraId="36C2B8D3" w14:textId="59BD77BD" w:rsidR="00B12D24" w:rsidRPr="00C139A8" w:rsidRDefault="00DA74B0" w:rsidP="000A155A">
      <w:pPr>
        <w:jc w:val="center"/>
        <w:rPr>
          <w:rFonts w:ascii="Tahoma" w:hAnsi="Tahoma" w:cs="Tahoma"/>
          <w:b/>
          <w:bCs/>
        </w:rPr>
      </w:pPr>
      <w:r w:rsidRPr="00C139A8">
        <w:rPr>
          <w:rFonts w:ascii="Tahoma" w:hAnsi="Tahoma" w:cs="Tahoma"/>
          <w:noProof/>
          <w:lang w:eastAsia="en-AU"/>
        </w:rPr>
        <mc:AlternateContent>
          <mc:Choice Requires="wps">
            <w:drawing>
              <wp:anchor distT="0" distB="0" distL="114300" distR="114300" simplePos="0" relativeHeight="251685888" behindDoc="0" locked="0" layoutInCell="1" allowOverlap="1" wp14:anchorId="53DF18BC" wp14:editId="08717453">
                <wp:simplePos x="0" y="0"/>
                <wp:positionH relativeFrom="column">
                  <wp:posOffset>638175</wp:posOffset>
                </wp:positionH>
                <wp:positionV relativeFrom="paragraph">
                  <wp:posOffset>23495</wp:posOffset>
                </wp:positionV>
                <wp:extent cx="4648200" cy="3139440"/>
                <wp:effectExtent l="0" t="19050" r="19050" b="22860"/>
                <wp:wrapNone/>
                <wp:docPr id="18" name="Up Arrow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139440"/>
                        </a:xfrm>
                        <a:prstGeom prst="upArrowCallout">
                          <a:avLst>
                            <a:gd name="adj1" fmla="val 39921"/>
                            <a:gd name="adj2" fmla="val 39921"/>
                            <a:gd name="adj3" fmla="val 16667"/>
                            <a:gd name="adj4" fmla="val 66667"/>
                          </a:avLst>
                        </a:prstGeom>
                        <a:solidFill>
                          <a:srgbClr val="FFFF00"/>
                        </a:solidFill>
                        <a:ln w="9525">
                          <a:solidFill>
                            <a:srgbClr val="000000"/>
                          </a:solidFill>
                          <a:miter lim="800000"/>
                          <a:headEnd/>
                          <a:tailEnd/>
                        </a:ln>
                      </wps:spPr>
                      <wps:txbx>
                        <w:txbxContent>
                          <w:p w14:paraId="7A285028" w14:textId="77777777" w:rsidR="00047221" w:rsidRDefault="00047221" w:rsidP="00DA74B0">
                            <w:pPr>
                              <w:pStyle w:val="NoSpacing"/>
                              <w:jc w:val="center"/>
                              <w:rPr>
                                <w:b/>
                                <w:bCs/>
                                <w:color w:val="0F4761" w:themeColor="accent1" w:themeShade="BF"/>
                                <w:sz w:val="44"/>
                                <w:szCs w:val="44"/>
                                <w:lang w:val="en-GB"/>
                              </w:rPr>
                            </w:pPr>
                          </w:p>
                          <w:p w14:paraId="77980630"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Stand Dog</w:t>
                            </w:r>
                          </w:p>
                          <w:p w14:paraId="1E3262CA" w14:textId="07E1488D" w:rsidR="00047221" w:rsidRPr="009C6E89" w:rsidRDefault="000A155A" w:rsidP="00DA74B0">
                            <w:pPr>
                              <w:pStyle w:val="NoSpacing"/>
                              <w:jc w:val="center"/>
                              <w:rPr>
                                <w:b/>
                                <w:bCs/>
                                <w:color w:val="0F4761" w:themeColor="accent1" w:themeShade="BF"/>
                                <w:sz w:val="44"/>
                                <w:szCs w:val="44"/>
                                <w:lang w:val="en-GB"/>
                              </w:rPr>
                            </w:pPr>
                            <w:r>
                              <w:rPr>
                                <w:b/>
                                <w:bCs/>
                                <w:color w:val="0F4761" w:themeColor="accent1" w:themeShade="BF"/>
                                <w:sz w:val="44"/>
                                <w:szCs w:val="44"/>
                                <w:lang w:val="en-GB"/>
                              </w:rPr>
                              <w:t xml:space="preserve">Leave Dog 3 </w:t>
                            </w:r>
                            <w:r w:rsidR="00047221" w:rsidRPr="009C6E89">
                              <w:rPr>
                                <w:b/>
                                <w:bCs/>
                                <w:color w:val="0F4761" w:themeColor="accent1" w:themeShade="BF"/>
                                <w:sz w:val="44"/>
                                <w:szCs w:val="44"/>
                                <w:lang w:val="en-GB"/>
                              </w:rPr>
                              <w:t>mtr</w:t>
                            </w:r>
                          </w:p>
                          <w:p w14:paraId="0E04A2E6"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Distance Sit</w:t>
                            </w:r>
                          </w:p>
                          <w:p w14:paraId="62E9F7EB"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Return to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18BC" id="Up Arrow Callout 18" o:spid="_x0000_s1029" type="#_x0000_t79" style="position:absolute;left:0;text-align:left;margin-left:50.25pt;margin-top:1.85pt;width:366pt;height:2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" adj=",4976,,7888" fillcolor="yellow">
                <v:textbox>
                  <w:txbxContent>
                    <w:p w14:paraId="7A285028" w14:textId="77777777" w:rsidR="00047221" w:rsidRDefault="00047221" w:rsidP="00DA74B0">
                      <w:pPr>
                        <w:pStyle w:val="NoSpacing"/>
                        <w:jc w:val="center"/>
                        <w:rPr>
                          <w:b/>
                          <w:bCs/>
                          <w:color w:val="0F4761" w:themeColor="accent1" w:themeShade="BF"/>
                          <w:sz w:val="44"/>
                          <w:szCs w:val="44"/>
                          <w:lang w:val="en-GB"/>
                        </w:rPr>
                      </w:pPr>
                    </w:p>
                    <w:p w14:paraId="77980630"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Stand Dog</w:t>
                      </w:r>
                    </w:p>
                    <w:p w14:paraId="1E3262CA" w14:textId="07E1488D" w:rsidR="00047221" w:rsidRPr="009C6E89" w:rsidRDefault="000A155A" w:rsidP="00DA74B0">
                      <w:pPr>
                        <w:pStyle w:val="NoSpacing"/>
                        <w:jc w:val="center"/>
                        <w:rPr>
                          <w:b/>
                          <w:bCs/>
                          <w:color w:val="0F4761" w:themeColor="accent1" w:themeShade="BF"/>
                          <w:sz w:val="44"/>
                          <w:szCs w:val="44"/>
                          <w:lang w:val="en-GB"/>
                        </w:rPr>
                      </w:pPr>
                      <w:r>
                        <w:rPr>
                          <w:b/>
                          <w:bCs/>
                          <w:color w:val="0F4761" w:themeColor="accent1" w:themeShade="BF"/>
                          <w:sz w:val="44"/>
                          <w:szCs w:val="44"/>
                          <w:lang w:val="en-GB"/>
                        </w:rPr>
                        <w:t xml:space="preserve">Leave Dog 3 </w:t>
                      </w:r>
                      <w:r w:rsidR="00047221" w:rsidRPr="009C6E89">
                        <w:rPr>
                          <w:b/>
                          <w:bCs/>
                          <w:color w:val="0F4761" w:themeColor="accent1" w:themeShade="BF"/>
                          <w:sz w:val="44"/>
                          <w:szCs w:val="44"/>
                          <w:lang w:val="en-GB"/>
                        </w:rPr>
                        <w:t>mtr</w:t>
                      </w:r>
                    </w:p>
                    <w:p w14:paraId="0E04A2E6"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Distance Sit</w:t>
                      </w:r>
                    </w:p>
                    <w:p w14:paraId="62E9F7EB" w14:textId="77777777" w:rsidR="00047221" w:rsidRPr="009C6E89" w:rsidRDefault="00047221" w:rsidP="00DA74B0">
                      <w:pPr>
                        <w:pStyle w:val="NoSpacing"/>
                        <w:jc w:val="center"/>
                        <w:rPr>
                          <w:b/>
                          <w:bCs/>
                          <w:color w:val="0F4761" w:themeColor="accent1" w:themeShade="BF"/>
                          <w:sz w:val="44"/>
                          <w:szCs w:val="44"/>
                          <w:lang w:val="en-GB"/>
                        </w:rPr>
                      </w:pPr>
                      <w:r w:rsidRPr="009C6E89">
                        <w:rPr>
                          <w:b/>
                          <w:bCs/>
                          <w:color w:val="0F4761" w:themeColor="accent1" w:themeShade="BF"/>
                          <w:sz w:val="44"/>
                          <w:szCs w:val="44"/>
                          <w:lang w:val="en-GB"/>
                        </w:rPr>
                        <w:t>Return to Dog</w:t>
                      </w:r>
                    </w:p>
                  </w:txbxContent>
                </v:textbox>
              </v:shape>
            </w:pict>
          </mc:Fallback>
        </mc:AlternateContent>
      </w:r>
    </w:p>
    <w:p w14:paraId="67395236" w14:textId="77777777" w:rsidR="00B12D24" w:rsidRPr="00C139A8" w:rsidRDefault="00B12D24" w:rsidP="00B12D24">
      <w:pPr>
        <w:rPr>
          <w:rFonts w:ascii="Tahoma" w:hAnsi="Tahoma" w:cs="Tahoma"/>
          <w:b/>
          <w:bCs/>
        </w:rPr>
      </w:pPr>
    </w:p>
    <w:p w14:paraId="1D13E079" w14:textId="77777777" w:rsidR="00B12D24" w:rsidRPr="00C139A8" w:rsidRDefault="00B12D24" w:rsidP="00B12D24">
      <w:pPr>
        <w:rPr>
          <w:rFonts w:ascii="Tahoma" w:hAnsi="Tahoma" w:cs="Tahoma"/>
          <w:b/>
          <w:bCs/>
        </w:rPr>
      </w:pPr>
    </w:p>
    <w:p w14:paraId="1E97494B" w14:textId="77777777" w:rsidR="00B12D24" w:rsidRPr="00C139A8" w:rsidRDefault="00B12D24" w:rsidP="00B12D24">
      <w:pPr>
        <w:rPr>
          <w:rFonts w:ascii="Tahoma" w:hAnsi="Tahoma" w:cs="Tahoma"/>
          <w:b/>
          <w:bCs/>
        </w:rPr>
      </w:pPr>
    </w:p>
    <w:p w14:paraId="2CE372BA" w14:textId="77777777" w:rsidR="00B12D24" w:rsidRPr="00C139A8" w:rsidRDefault="00B12D24" w:rsidP="00B12D24">
      <w:pPr>
        <w:rPr>
          <w:rFonts w:ascii="Tahoma" w:hAnsi="Tahoma" w:cs="Tahoma"/>
          <w:b/>
          <w:bCs/>
        </w:rPr>
      </w:pPr>
    </w:p>
    <w:p w14:paraId="2CB5110E" w14:textId="77777777" w:rsidR="00B12D24" w:rsidRPr="00C139A8" w:rsidRDefault="00B12D24" w:rsidP="00B12D24">
      <w:pPr>
        <w:rPr>
          <w:rFonts w:ascii="Tahoma" w:hAnsi="Tahoma" w:cs="Tahoma"/>
          <w:b/>
          <w:bCs/>
        </w:rPr>
      </w:pPr>
    </w:p>
    <w:p w14:paraId="395C0480" w14:textId="77777777" w:rsidR="00B12D24" w:rsidRPr="00C139A8" w:rsidRDefault="00B12D24" w:rsidP="00B12D24">
      <w:pPr>
        <w:rPr>
          <w:rFonts w:ascii="Tahoma" w:hAnsi="Tahoma" w:cs="Tahoma"/>
          <w:b/>
          <w:bCs/>
        </w:rPr>
      </w:pPr>
    </w:p>
    <w:p w14:paraId="23275905" w14:textId="77777777" w:rsidR="00B12D24" w:rsidRPr="00C139A8" w:rsidRDefault="00B12D24" w:rsidP="00B12D24">
      <w:pPr>
        <w:rPr>
          <w:rFonts w:ascii="Tahoma" w:hAnsi="Tahoma" w:cs="Tahoma"/>
          <w:b/>
          <w:bCs/>
        </w:rPr>
      </w:pPr>
    </w:p>
    <w:p w14:paraId="38043D83" w14:textId="50DBA874" w:rsidR="00D675CD" w:rsidRPr="00C139A8" w:rsidRDefault="000A155A" w:rsidP="00D675CD">
      <w:pPr>
        <w:jc w:val="center"/>
        <w:rPr>
          <w:rFonts w:ascii="Tahoma" w:hAnsi="Tahoma" w:cs="Tahoma"/>
          <w:b/>
          <w:bCs/>
          <w:sz w:val="28"/>
          <w:szCs w:val="28"/>
        </w:rPr>
      </w:pPr>
      <w:r w:rsidRPr="00C139A8">
        <w:rPr>
          <w:rFonts w:ascii="Tahoma" w:hAnsi="Tahoma" w:cs="Tahoma"/>
          <w:b/>
          <w:bCs/>
          <w:sz w:val="28"/>
          <w:szCs w:val="28"/>
        </w:rPr>
        <w:lastRenderedPageBreak/>
        <w:t>RALLY MASTER</w:t>
      </w:r>
    </w:p>
    <w:p w14:paraId="04B74F02" w14:textId="77777777" w:rsidR="00D675CD" w:rsidRPr="00C139A8" w:rsidRDefault="00D675CD" w:rsidP="00393AEC">
      <w:pPr>
        <w:pStyle w:val="ListParagraph"/>
        <w:rPr>
          <w:rFonts w:ascii="Tahoma" w:hAnsi="Tahoma" w:cs="Tahoma"/>
        </w:rPr>
      </w:pPr>
    </w:p>
    <w:p w14:paraId="685BEFD5" w14:textId="5EFF6DCC" w:rsidR="00801267" w:rsidRPr="00C139A8" w:rsidRDefault="00801267" w:rsidP="00D675CD">
      <w:pPr>
        <w:pStyle w:val="ListParagraph"/>
        <w:rPr>
          <w:rFonts w:ascii="Tahoma" w:hAnsi="Tahoma" w:cs="Tahoma"/>
        </w:rPr>
      </w:pPr>
      <w:r w:rsidRPr="00C139A8">
        <w:rPr>
          <w:rFonts w:ascii="Tahoma" w:hAnsi="Tahoma" w:cs="Tahoma"/>
        </w:rPr>
        <w:t xml:space="preserve">Introduce new </w:t>
      </w:r>
      <w:r w:rsidRPr="00C139A8">
        <w:rPr>
          <w:rFonts w:ascii="Tahoma" w:hAnsi="Tahoma" w:cs="Tahoma"/>
          <w:b/>
          <w:bCs/>
        </w:rPr>
        <w:t>MASTER</w:t>
      </w:r>
      <w:r w:rsidRPr="00C139A8">
        <w:rPr>
          <w:rFonts w:ascii="Tahoma" w:hAnsi="Tahoma" w:cs="Tahoma"/>
        </w:rPr>
        <w:t xml:space="preserve"> station</w:t>
      </w:r>
      <w:r w:rsidR="000742E1" w:rsidRPr="00C139A8">
        <w:rPr>
          <w:rFonts w:ascii="Tahoma" w:hAnsi="Tahoma" w:cs="Tahoma"/>
        </w:rPr>
        <w:t>s</w:t>
      </w:r>
    </w:p>
    <w:p w14:paraId="1FFD9006" w14:textId="77777777" w:rsidR="00C044F1" w:rsidRPr="00C139A8" w:rsidRDefault="00C044F1" w:rsidP="00D675CD">
      <w:pPr>
        <w:pStyle w:val="ListParagraph"/>
        <w:rPr>
          <w:rFonts w:ascii="Tahoma" w:hAnsi="Tahoma" w:cs="Tahoma"/>
        </w:rPr>
      </w:pPr>
    </w:p>
    <w:p w14:paraId="40CDE74A" w14:textId="1038ABF1" w:rsidR="00801267" w:rsidRPr="00C139A8" w:rsidRDefault="006C0759" w:rsidP="00801267">
      <w:pPr>
        <w:pStyle w:val="ListParagraph"/>
        <w:rPr>
          <w:rFonts w:ascii="Tahoma" w:hAnsi="Tahoma" w:cs="Tahoma"/>
        </w:rPr>
      </w:pPr>
      <w:r w:rsidRPr="00C139A8">
        <w:rPr>
          <w:rFonts w:ascii="Tahoma" w:hAnsi="Tahoma" w:cs="Tahoma"/>
          <w:b/>
          <w:bCs/>
          <w:color w:val="0070C0"/>
        </w:rPr>
        <w:t xml:space="preserve">Stand – Leave Dog - Call </w:t>
      </w:r>
      <w:proofErr w:type="gramStart"/>
      <w:r w:rsidRPr="00C139A8">
        <w:rPr>
          <w:rFonts w:ascii="Tahoma" w:hAnsi="Tahoma" w:cs="Tahoma"/>
          <w:b/>
          <w:bCs/>
          <w:color w:val="0070C0"/>
        </w:rPr>
        <w:t>To</w:t>
      </w:r>
      <w:proofErr w:type="gramEnd"/>
      <w:r w:rsidRPr="00C139A8">
        <w:rPr>
          <w:rFonts w:ascii="Tahoma" w:hAnsi="Tahoma" w:cs="Tahoma"/>
          <w:b/>
          <w:bCs/>
          <w:color w:val="0070C0"/>
        </w:rPr>
        <w:t xml:space="preserve"> Heel</w:t>
      </w:r>
      <w:r w:rsidRPr="00C139A8">
        <w:rPr>
          <w:rFonts w:ascii="Tahoma" w:hAnsi="Tahoma" w:cs="Tahoma"/>
          <w:color w:val="0070C0"/>
        </w:rPr>
        <w:t xml:space="preserve"> </w:t>
      </w:r>
      <w:r w:rsidRPr="00C139A8">
        <w:rPr>
          <w:rFonts w:ascii="Tahoma" w:hAnsi="Tahoma" w:cs="Tahoma"/>
        </w:rPr>
        <w:t>– The Handler halts and the dog stands. The Handler leaves the dog and moves forward 3 metres to the marker, and without becoming stationary, calls the dog to heel. The dog is expected to catch up into heel position as the Handler moves forward and before the Handler reaches the next station. The dog must not anticipate the recall and must not forge significantly ahead of the Handler when coming into heel position. (Stationary exercise)</w:t>
      </w:r>
    </w:p>
    <w:p w14:paraId="60EF20D6" w14:textId="77777777" w:rsidR="006C0759" w:rsidRPr="00C139A8" w:rsidRDefault="006C0759" w:rsidP="00801267">
      <w:pPr>
        <w:pStyle w:val="ListParagraph"/>
        <w:rPr>
          <w:rFonts w:ascii="Tahoma" w:hAnsi="Tahoma" w:cs="Tahoma"/>
        </w:rPr>
      </w:pPr>
    </w:p>
    <w:p w14:paraId="3FCF12B0" w14:textId="1BD407F4" w:rsidR="006C0759" w:rsidRPr="00C139A8" w:rsidRDefault="006C0759" w:rsidP="006C0759">
      <w:pPr>
        <w:pStyle w:val="ListParagraph"/>
        <w:rPr>
          <w:rFonts w:ascii="Tahoma" w:hAnsi="Tahoma" w:cs="Tahoma"/>
        </w:rPr>
      </w:pPr>
      <w:r w:rsidRPr="00C139A8">
        <w:rPr>
          <w:rFonts w:ascii="Tahoma" w:hAnsi="Tahoma" w:cs="Tahoma"/>
          <w:b/>
          <w:bCs/>
          <w:color w:val="0070C0"/>
        </w:rPr>
        <w:t xml:space="preserve">Down – Leave Dog - Call </w:t>
      </w:r>
      <w:proofErr w:type="gramStart"/>
      <w:r w:rsidRPr="00C139A8">
        <w:rPr>
          <w:rFonts w:ascii="Tahoma" w:hAnsi="Tahoma" w:cs="Tahoma"/>
          <w:b/>
          <w:bCs/>
          <w:color w:val="0070C0"/>
        </w:rPr>
        <w:t>To</w:t>
      </w:r>
      <w:proofErr w:type="gramEnd"/>
      <w:r w:rsidRPr="00C139A8">
        <w:rPr>
          <w:rFonts w:ascii="Tahoma" w:hAnsi="Tahoma" w:cs="Tahoma"/>
          <w:b/>
          <w:bCs/>
          <w:color w:val="0070C0"/>
        </w:rPr>
        <w:t xml:space="preserve"> Heel</w:t>
      </w:r>
      <w:r w:rsidRPr="00C139A8">
        <w:rPr>
          <w:rFonts w:ascii="Tahoma" w:hAnsi="Tahoma" w:cs="Tahoma"/>
          <w:color w:val="0070C0"/>
        </w:rPr>
        <w:t xml:space="preserve"> </w:t>
      </w:r>
      <w:r w:rsidRPr="00C139A8">
        <w:rPr>
          <w:rFonts w:ascii="Tahoma" w:hAnsi="Tahoma" w:cs="Tahoma"/>
        </w:rPr>
        <w:t>– The Handler halts and the dog drops. The Handler leaves the dog and moves forward 3 metres to the marker, and without becoming stationary, calls the dog to heel. The dog is expected to catch up into heel position as the Handler moves forward and before the Handler reaches the next station. The dog must not anticipate the recall and must not forge significantly ahead of the Handler when coming into heel position. (Stationary exercise)</w:t>
      </w:r>
    </w:p>
    <w:p w14:paraId="2E57468A" w14:textId="77777777" w:rsidR="006C0759" w:rsidRPr="00C139A8" w:rsidRDefault="006C0759" w:rsidP="00801267">
      <w:pPr>
        <w:pStyle w:val="ListParagraph"/>
        <w:rPr>
          <w:rFonts w:ascii="Tahoma" w:hAnsi="Tahoma" w:cs="Tahoma"/>
        </w:rPr>
      </w:pPr>
    </w:p>
    <w:p w14:paraId="68162180" w14:textId="636848E0" w:rsidR="000D1E08" w:rsidRPr="00C139A8" w:rsidRDefault="000D1E08" w:rsidP="00801267">
      <w:pPr>
        <w:pStyle w:val="ListParagraph"/>
        <w:rPr>
          <w:rFonts w:ascii="Tahoma" w:hAnsi="Tahoma" w:cs="Tahoma"/>
          <w:i/>
          <w:color w:val="FF0000"/>
        </w:rPr>
      </w:pPr>
      <w:r w:rsidRPr="00C139A8">
        <w:rPr>
          <w:rFonts w:ascii="Tahoma" w:hAnsi="Tahoma" w:cs="Tahoma"/>
          <w:b/>
          <w:bCs/>
          <w:i/>
          <w:color w:val="FF0000"/>
        </w:rPr>
        <w:t>Rationale:</w:t>
      </w:r>
      <w:r w:rsidRPr="00C139A8">
        <w:rPr>
          <w:rFonts w:ascii="Tahoma" w:hAnsi="Tahoma" w:cs="Tahoma"/>
          <w:i/>
          <w:color w:val="FF0000"/>
        </w:rPr>
        <w:t xml:space="preserve"> These two additional stations follow on from station 71 where the dog is left in a sit position. The stations are identical except for the sta</w:t>
      </w:r>
      <w:r w:rsidR="00B7124B" w:rsidRPr="00C139A8">
        <w:rPr>
          <w:rFonts w:ascii="Tahoma" w:hAnsi="Tahoma" w:cs="Tahoma"/>
          <w:i/>
          <w:color w:val="FF0000"/>
        </w:rPr>
        <w:t>r</w:t>
      </w:r>
      <w:r w:rsidRPr="00C139A8">
        <w:rPr>
          <w:rFonts w:ascii="Tahoma" w:hAnsi="Tahoma" w:cs="Tahoma"/>
          <w:i/>
          <w:color w:val="FF0000"/>
        </w:rPr>
        <w:t xml:space="preserve">ting position. They add additional challenges for the dogs to remain in position and </w:t>
      </w:r>
      <w:r w:rsidR="000742E1" w:rsidRPr="00C139A8">
        <w:rPr>
          <w:rFonts w:ascii="Tahoma" w:hAnsi="Tahoma" w:cs="Tahoma"/>
          <w:i/>
          <w:color w:val="FF0000"/>
        </w:rPr>
        <w:t xml:space="preserve">allow for more flexibility in training. </w:t>
      </w:r>
    </w:p>
    <w:p w14:paraId="343775A5" w14:textId="43871CC2" w:rsidR="000B04B9" w:rsidRPr="00C139A8" w:rsidRDefault="000B04B9" w:rsidP="00801267">
      <w:pPr>
        <w:pStyle w:val="ListParagraph"/>
        <w:rPr>
          <w:rFonts w:ascii="Tahoma" w:hAnsi="Tahoma" w:cs="Tahoma"/>
          <w:b/>
          <w:bCs/>
          <w:color w:val="FF0000"/>
        </w:rPr>
      </w:pPr>
    </w:p>
    <w:p w14:paraId="588A6AB6" w14:textId="77777777" w:rsidR="000B04B9" w:rsidRPr="00C139A8" w:rsidRDefault="000B04B9" w:rsidP="00801267">
      <w:pPr>
        <w:pStyle w:val="ListParagraph"/>
        <w:rPr>
          <w:rFonts w:ascii="Tahoma" w:hAnsi="Tahoma" w:cs="Tahoma"/>
          <w:b/>
          <w:bCs/>
          <w:color w:val="FF0000"/>
        </w:rPr>
      </w:pPr>
    </w:p>
    <w:p w14:paraId="248B8FFE" w14:textId="77777777" w:rsidR="00C132D3" w:rsidRPr="00C139A8" w:rsidRDefault="00C132D3" w:rsidP="00D675CD">
      <w:pPr>
        <w:pStyle w:val="ListParagraph"/>
        <w:rPr>
          <w:rFonts w:ascii="Tahoma" w:hAnsi="Tahoma" w:cs="Tahoma"/>
        </w:rPr>
      </w:pPr>
      <w:r w:rsidRPr="00C139A8">
        <w:rPr>
          <w:rFonts w:ascii="Tahoma" w:hAnsi="Tahoma" w:cs="Tahoma"/>
        </w:rPr>
        <w:t xml:space="preserve">Introduce new </w:t>
      </w:r>
      <w:r w:rsidRPr="00C139A8">
        <w:rPr>
          <w:rFonts w:ascii="Tahoma" w:hAnsi="Tahoma" w:cs="Tahoma"/>
          <w:b/>
          <w:bCs/>
        </w:rPr>
        <w:t>MASTER</w:t>
      </w:r>
      <w:r w:rsidRPr="00C139A8">
        <w:rPr>
          <w:rFonts w:ascii="Tahoma" w:hAnsi="Tahoma" w:cs="Tahoma"/>
        </w:rPr>
        <w:t xml:space="preserve"> stations</w:t>
      </w:r>
    </w:p>
    <w:p w14:paraId="5D8B0C6C" w14:textId="77777777" w:rsidR="00C044F1" w:rsidRPr="00C139A8" w:rsidRDefault="00C044F1" w:rsidP="00D675CD">
      <w:pPr>
        <w:pStyle w:val="ListParagraph"/>
        <w:rPr>
          <w:rFonts w:ascii="Tahoma" w:hAnsi="Tahoma" w:cs="Tahoma"/>
        </w:rPr>
      </w:pPr>
    </w:p>
    <w:p w14:paraId="03648172" w14:textId="287B9B80" w:rsidR="00393AEC" w:rsidRPr="00C139A8" w:rsidRDefault="008C7ECB" w:rsidP="004242BC">
      <w:pPr>
        <w:pStyle w:val="ListParagraph"/>
        <w:rPr>
          <w:rFonts w:ascii="Tahoma" w:hAnsi="Tahoma" w:cs="Tahoma"/>
        </w:rPr>
      </w:pPr>
      <w:r w:rsidRPr="00C139A8">
        <w:rPr>
          <w:rFonts w:ascii="Tahoma" w:hAnsi="Tahoma" w:cs="Tahoma"/>
          <w:b/>
          <w:bCs/>
          <w:color w:val="0070C0"/>
        </w:rPr>
        <w:t xml:space="preserve">Moving </w:t>
      </w:r>
      <w:r w:rsidR="00C132D3" w:rsidRPr="00C139A8">
        <w:rPr>
          <w:rFonts w:ascii="Tahoma" w:hAnsi="Tahoma" w:cs="Tahoma"/>
          <w:b/>
          <w:bCs/>
          <w:color w:val="0070C0"/>
        </w:rPr>
        <w:t>Stand – Leave Dog</w:t>
      </w:r>
      <w:r w:rsidR="00351A07" w:rsidRPr="00C139A8">
        <w:rPr>
          <w:rFonts w:ascii="Tahoma" w:hAnsi="Tahoma" w:cs="Tahoma"/>
          <w:b/>
          <w:bCs/>
          <w:color w:val="0070C0"/>
        </w:rPr>
        <w:t xml:space="preserve"> 3mtrs</w:t>
      </w:r>
      <w:r w:rsidR="00C132D3" w:rsidRPr="00C139A8">
        <w:rPr>
          <w:rFonts w:ascii="Tahoma" w:hAnsi="Tahoma" w:cs="Tahoma"/>
          <w:b/>
          <w:bCs/>
          <w:color w:val="0070C0"/>
        </w:rPr>
        <w:t xml:space="preserve"> </w:t>
      </w:r>
      <w:r w:rsidR="00AE7F95" w:rsidRPr="00C139A8">
        <w:rPr>
          <w:rFonts w:ascii="Tahoma" w:hAnsi="Tahoma" w:cs="Tahoma"/>
          <w:b/>
          <w:bCs/>
          <w:color w:val="0070C0"/>
        </w:rPr>
        <w:t>–</w:t>
      </w:r>
      <w:r w:rsidR="00C132D3" w:rsidRPr="00C139A8">
        <w:rPr>
          <w:rFonts w:ascii="Tahoma" w:hAnsi="Tahoma" w:cs="Tahoma"/>
          <w:b/>
          <w:bCs/>
          <w:color w:val="0070C0"/>
        </w:rPr>
        <w:t xml:space="preserve"> </w:t>
      </w:r>
      <w:r w:rsidR="00AE7F95" w:rsidRPr="00C139A8">
        <w:rPr>
          <w:rFonts w:ascii="Tahoma" w:hAnsi="Tahoma" w:cs="Tahoma"/>
          <w:b/>
          <w:bCs/>
          <w:color w:val="0070C0"/>
        </w:rPr>
        <w:t>About Turn</w:t>
      </w:r>
      <w:r w:rsidR="003C1FA9" w:rsidRPr="00C139A8">
        <w:rPr>
          <w:rFonts w:ascii="Tahoma" w:hAnsi="Tahoma" w:cs="Tahoma"/>
          <w:b/>
          <w:bCs/>
          <w:color w:val="0070C0"/>
        </w:rPr>
        <w:t xml:space="preserve"> – Walk Past dog 3 m</w:t>
      </w:r>
      <w:r w:rsidR="00762DBD" w:rsidRPr="00C139A8">
        <w:rPr>
          <w:rFonts w:ascii="Tahoma" w:hAnsi="Tahoma" w:cs="Tahoma"/>
          <w:b/>
          <w:bCs/>
          <w:color w:val="0070C0"/>
        </w:rPr>
        <w:t>etres</w:t>
      </w:r>
      <w:r w:rsidR="003C1FA9" w:rsidRPr="00C139A8">
        <w:rPr>
          <w:rFonts w:ascii="Tahoma" w:hAnsi="Tahoma" w:cs="Tahoma"/>
          <w:b/>
          <w:bCs/>
          <w:color w:val="0070C0"/>
        </w:rPr>
        <w:t xml:space="preserve"> – Return to </w:t>
      </w:r>
      <w:r w:rsidR="00157ACD" w:rsidRPr="00C139A8">
        <w:rPr>
          <w:rFonts w:ascii="Tahoma" w:hAnsi="Tahoma" w:cs="Tahoma"/>
          <w:b/>
          <w:bCs/>
          <w:color w:val="0070C0"/>
        </w:rPr>
        <w:t xml:space="preserve">heel </w:t>
      </w:r>
      <w:r w:rsidR="00C132D3" w:rsidRPr="00C139A8">
        <w:rPr>
          <w:rFonts w:ascii="Tahoma" w:hAnsi="Tahoma" w:cs="Tahoma"/>
        </w:rPr>
        <w:t xml:space="preserve">– </w:t>
      </w:r>
      <w:r w:rsidR="004242BC" w:rsidRPr="00C139A8">
        <w:rPr>
          <w:rFonts w:ascii="Tahoma" w:hAnsi="Tahoma" w:cs="Tahoma"/>
        </w:rPr>
        <w:t xml:space="preserve">Whilst heeling and without pausing, the Handler commands and/or signals the dog to stand and stay and moves forward 3 metres to the marker, performs an about turn and </w:t>
      </w:r>
      <w:r w:rsidR="003B14B3" w:rsidRPr="00C139A8">
        <w:rPr>
          <w:rFonts w:ascii="Tahoma" w:hAnsi="Tahoma" w:cs="Tahoma"/>
        </w:rPr>
        <w:t xml:space="preserve">returns past the </w:t>
      </w:r>
      <w:r w:rsidR="00822B1D" w:rsidRPr="00C139A8">
        <w:rPr>
          <w:rFonts w:ascii="Tahoma" w:hAnsi="Tahoma" w:cs="Tahoma"/>
        </w:rPr>
        <w:t xml:space="preserve">left hand side of the </w:t>
      </w:r>
      <w:r w:rsidR="003B14B3" w:rsidRPr="00C139A8">
        <w:rPr>
          <w:rFonts w:ascii="Tahoma" w:hAnsi="Tahoma" w:cs="Tahoma"/>
        </w:rPr>
        <w:t>dog another 3 metres</w:t>
      </w:r>
      <w:r w:rsidR="004242BC" w:rsidRPr="00C139A8">
        <w:rPr>
          <w:rFonts w:ascii="Tahoma" w:hAnsi="Tahoma" w:cs="Tahoma"/>
        </w:rPr>
        <w:t xml:space="preserve">. The handler then returns </w:t>
      </w:r>
      <w:r w:rsidR="00E8226A" w:rsidRPr="00C139A8">
        <w:rPr>
          <w:rFonts w:ascii="Tahoma" w:hAnsi="Tahoma" w:cs="Tahoma"/>
        </w:rPr>
        <w:t xml:space="preserve">to </w:t>
      </w:r>
      <w:r w:rsidR="004242BC" w:rsidRPr="00C139A8">
        <w:rPr>
          <w:rFonts w:ascii="Tahoma" w:hAnsi="Tahoma" w:cs="Tahoma"/>
        </w:rPr>
        <w:t>the dog</w:t>
      </w:r>
      <w:r w:rsidR="0007570C" w:rsidRPr="00C139A8">
        <w:rPr>
          <w:rFonts w:ascii="Tahoma" w:hAnsi="Tahoma" w:cs="Tahoma"/>
        </w:rPr>
        <w:t xml:space="preserve"> and </w:t>
      </w:r>
      <w:r w:rsidR="00880375" w:rsidRPr="00C139A8">
        <w:rPr>
          <w:rFonts w:ascii="Tahoma" w:hAnsi="Tahoma" w:cs="Tahoma"/>
        </w:rPr>
        <w:t xml:space="preserve">without pausing, continues on with the dog in the heel position. </w:t>
      </w:r>
      <w:r w:rsidR="006C19CB" w:rsidRPr="00C139A8">
        <w:rPr>
          <w:rFonts w:ascii="Tahoma" w:hAnsi="Tahoma" w:cs="Tahoma"/>
        </w:rPr>
        <w:t xml:space="preserve">The Handler must </w:t>
      </w:r>
      <w:r w:rsidR="00610113" w:rsidRPr="00C139A8">
        <w:rPr>
          <w:rFonts w:ascii="Tahoma" w:hAnsi="Tahoma" w:cs="Tahoma"/>
        </w:rPr>
        <w:t xml:space="preserve">not </w:t>
      </w:r>
      <w:r w:rsidR="006C19CB" w:rsidRPr="00C139A8">
        <w:rPr>
          <w:rFonts w:ascii="Tahoma" w:hAnsi="Tahoma" w:cs="Tahoma"/>
        </w:rPr>
        <w:t xml:space="preserve">become stationary </w:t>
      </w:r>
      <w:r w:rsidR="00610113" w:rsidRPr="00C139A8">
        <w:rPr>
          <w:rFonts w:ascii="Tahoma" w:hAnsi="Tahoma" w:cs="Tahoma"/>
        </w:rPr>
        <w:t>during this station.</w:t>
      </w:r>
      <w:r w:rsidR="006C19CB" w:rsidRPr="00C139A8">
        <w:rPr>
          <w:rFonts w:ascii="Tahoma" w:hAnsi="Tahoma" w:cs="Tahoma"/>
        </w:rPr>
        <w:t xml:space="preserve"> The dog must not move from the stand position and must not change position. </w:t>
      </w:r>
    </w:p>
    <w:p w14:paraId="52D4D473" w14:textId="6374784A" w:rsidR="00561491" w:rsidRPr="00C139A8" w:rsidRDefault="007B7D6C" w:rsidP="00561491">
      <w:pPr>
        <w:pStyle w:val="ListParagraph"/>
        <w:rPr>
          <w:rFonts w:ascii="Tahoma" w:hAnsi="Tahoma" w:cs="Tahoma"/>
        </w:rPr>
      </w:pPr>
      <w:r w:rsidRPr="00C139A8">
        <w:rPr>
          <w:rFonts w:ascii="Tahoma" w:hAnsi="Tahoma" w:cs="Tahoma"/>
          <w:b/>
          <w:bCs/>
        </w:rPr>
        <w:br/>
      </w:r>
      <w:r w:rsidR="00561491" w:rsidRPr="00C139A8">
        <w:rPr>
          <w:rFonts w:ascii="Tahoma" w:hAnsi="Tahoma" w:cs="Tahoma"/>
          <w:b/>
          <w:bCs/>
          <w:color w:val="0070C0"/>
        </w:rPr>
        <w:t>Moving Down – Leave Dog 3mtrs – About Turn – Walk Past dog 3 m</w:t>
      </w:r>
      <w:r w:rsidR="00762DBD" w:rsidRPr="00C139A8">
        <w:rPr>
          <w:rFonts w:ascii="Tahoma" w:hAnsi="Tahoma" w:cs="Tahoma"/>
          <w:b/>
          <w:bCs/>
          <w:color w:val="0070C0"/>
        </w:rPr>
        <w:t>e</w:t>
      </w:r>
      <w:r w:rsidR="00561491" w:rsidRPr="00C139A8">
        <w:rPr>
          <w:rFonts w:ascii="Tahoma" w:hAnsi="Tahoma" w:cs="Tahoma"/>
          <w:b/>
          <w:bCs/>
          <w:color w:val="0070C0"/>
        </w:rPr>
        <w:t>tr</w:t>
      </w:r>
      <w:r w:rsidR="00762DBD" w:rsidRPr="00C139A8">
        <w:rPr>
          <w:rFonts w:ascii="Tahoma" w:hAnsi="Tahoma" w:cs="Tahoma"/>
          <w:b/>
          <w:bCs/>
          <w:color w:val="0070C0"/>
        </w:rPr>
        <w:t>e</w:t>
      </w:r>
      <w:r w:rsidR="00561491" w:rsidRPr="00C139A8">
        <w:rPr>
          <w:rFonts w:ascii="Tahoma" w:hAnsi="Tahoma" w:cs="Tahoma"/>
          <w:b/>
          <w:bCs/>
          <w:color w:val="0070C0"/>
        </w:rPr>
        <w:t xml:space="preserve">s – Return to heel </w:t>
      </w:r>
      <w:r w:rsidR="00561491" w:rsidRPr="00C139A8">
        <w:rPr>
          <w:rFonts w:ascii="Tahoma" w:hAnsi="Tahoma" w:cs="Tahoma"/>
        </w:rPr>
        <w:t xml:space="preserve">– Whilst heeling and without pausing, the Handler commands and/or signals the dog to down and stay and moves forward 3 metres to the marker, performs an about turn and returns past the left hand side of the dog another 3 metres. The handler then returns to the dog and without pausing, continues on with the dog in the heel position. The Handler must not become stationary during this station. The dog must not move from the down position and must not change position. </w:t>
      </w:r>
    </w:p>
    <w:p w14:paraId="525EF70C" w14:textId="77777777" w:rsidR="00C044F1" w:rsidRPr="00C139A8" w:rsidRDefault="00C044F1" w:rsidP="00561491">
      <w:pPr>
        <w:pStyle w:val="ListParagraph"/>
        <w:rPr>
          <w:rFonts w:ascii="Tahoma" w:hAnsi="Tahoma" w:cs="Tahoma"/>
          <w:b/>
          <w:bCs/>
          <w:color w:val="0070C0"/>
        </w:rPr>
      </w:pPr>
    </w:p>
    <w:p w14:paraId="203869F8" w14:textId="77777777" w:rsidR="00C044F1" w:rsidRPr="00C139A8" w:rsidRDefault="00C044F1" w:rsidP="00561491">
      <w:pPr>
        <w:pStyle w:val="ListParagraph"/>
        <w:rPr>
          <w:rFonts w:ascii="Tahoma" w:hAnsi="Tahoma" w:cs="Tahoma"/>
          <w:b/>
          <w:bCs/>
          <w:color w:val="0070C0"/>
        </w:rPr>
      </w:pPr>
    </w:p>
    <w:p w14:paraId="2F460412" w14:textId="77777777" w:rsidR="00C044F1" w:rsidRPr="00C139A8" w:rsidRDefault="00C044F1" w:rsidP="00561491">
      <w:pPr>
        <w:pStyle w:val="ListParagraph"/>
        <w:rPr>
          <w:rFonts w:ascii="Tahoma" w:hAnsi="Tahoma" w:cs="Tahoma"/>
          <w:b/>
          <w:bCs/>
          <w:color w:val="0070C0"/>
        </w:rPr>
      </w:pPr>
    </w:p>
    <w:p w14:paraId="2C16EA20" w14:textId="77777777" w:rsidR="00C044F1" w:rsidRPr="00C139A8" w:rsidRDefault="00C044F1" w:rsidP="00561491">
      <w:pPr>
        <w:pStyle w:val="ListParagraph"/>
        <w:rPr>
          <w:rFonts w:ascii="Tahoma" w:hAnsi="Tahoma" w:cs="Tahoma"/>
          <w:b/>
          <w:bCs/>
          <w:color w:val="0070C0"/>
        </w:rPr>
      </w:pPr>
    </w:p>
    <w:p w14:paraId="0620A153" w14:textId="77777777" w:rsidR="00C044F1" w:rsidRPr="00C139A8" w:rsidRDefault="00C044F1" w:rsidP="00561491">
      <w:pPr>
        <w:pStyle w:val="ListParagraph"/>
        <w:rPr>
          <w:rFonts w:ascii="Tahoma" w:hAnsi="Tahoma" w:cs="Tahoma"/>
          <w:b/>
          <w:bCs/>
          <w:color w:val="0070C0"/>
        </w:rPr>
      </w:pPr>
    </w:p>
    <w:p w14:paraId="2CD99C82" w14:textId="77777777" w:rsidR="00C044F1" w:rsidRPr="00C139A8" w:rsidRDefault="00C044F1" w:rsidP="00561491">
      <w:pPr>
        <w:pStyle w:val="ListParagraph"/>
        <w:rPr>
          <w:rFonts w:ascii="Tahoma" w:hAnsi="Tahoma" w:cs="Tahoma"/>
          <w:b/>
          <w:bCs/>
          <w:color w:val="0070C0"/>
        </w:rPr>
      </w:pPr>
    </w:p>
    <w:p w14:paraId="0FBB08BE" w14:textId="1CE682F9" w:rsidR="00561491" w:rsidRPr="00C139A8" w:rsidRDefault="007B7D6C" w:rsidP="00561491">
      <w:pPr>
        <w:pStyle w:val="ListParagraph"/>
        <w:rPr>
          <w:rFonts w:ascii="Tahoma" w:hAnsi="Tahoma" w:cs="Tahoma"/>
        </w:rPr>
      </w:pPr>
      <w:r w:rsidRPr="00C139A8">
        <w:rPr>
          <w:rFonts w:ascii="Tahoma" w:hAnsi="Tahoma" w:cs="Tahoma"/>
          <w:b/>
          <w:bCs/>
          <w:color w:val="0070C0"/>
        </w:rPr>
        <w:br/>
      </w:r>
      <w:r w:rsidR="00561491" w:rsidRPr="00C139A8">
        <w:rPr>
          <w:rFonts w:ascii="Tahoma" w:hAnsi="Tahoma" w:cs="Tahoma"/>
          <w:b/>
          <w:bCs/>
          <w:color w:val="0070C0"/>
        </w:rPr>
        <w:t>Moving Sit – Leave Dog 3mtrs – About Turn – Walk Past dog 3 m</w:t>
      </w:r>
      <w:r w:rsidR="00762DBD" w:rsidRPr="00C139A8">
        <w:rPr>
          <w:rFonts w:ascii="Tahoma" w:hAnsi="Tahoma" w:cs="Tahoma"/>
          <w:b/>
          <w:bCs/>
          <w:color w:val="0070C0"/>
        </w:rPr>
        <w:t>e</w:t>
      </w:r>
      <w:r w:rsidR="00561491" w:rsidRPr="00C139A8">
        <w:rPr>
          <w:rFonts w:ascii="Tahoma" w:hAnsi="Tahoma" w:cs="Tahoma"/>
          <w:b/>
          <w:bCs/>
          <w:color w:val="0070C0"/>
        </w:rPr>
        <w:t>tr</w:t>
      </w:r>
      <w:r w:rsidR="00762DBD" w:rsidRPr="00C139A8">
        <w:rPr>
          <w:rFonts w:ascii="Tahoma" w:hAnsi="Tahoma" w:cs="Tahoma"/>
          <w:b/>
          <w:bCs/>
          <w:color w:val="0070C0"/>
        </w:rPr>
        <w:t>e</w:t>
      </w:r>
      <w:r w:rsidR="00561491" w:rsidRPr="00C139A8">
        <w:rPr>
          <w:rFonts w:ascii="Tahoma" w:hAnsi="Tahoma" w:cs="Tahoma"/>
          <w:b/>
          <w:bCs/>
          <w:color w:val="0070C0"/>
        </w:rPr>
        <w:t xml:space="preserve">s – Return to heel </w:t>
      </w:r>
      <w:r w:rsidR="00561491" w:rsidRPr="00C139A8">
        <w:rPr>
          <w:rFonts w:ascii="Tahoma" w:hAnsi="Tahoma" w:cs="Tahoma"/>
          <w:color w:val="0070C0"/>
        </w:rPr>
        <w:t xml:space="preserve">– </w:t>
      </w:r>
      <w:r w:rsidR="00561491" w:rsidRPr="00C139A8">
        <w:rPr>
          <w:rFonts w:ascii="Tahoma" w:hAnsi="Tahoma" w:cs="Tahoma"/>
        </w:rPr>
        <w:t xml:space="preserve">Whilst heeling and without pausing, the Handler commands and/or signals the dog to sit and stay and moves forward 3 metres to the marker, performs an about turn and returns past the left hand side of the dog another 3 metres. The handler then returns to the dog and without pausing, continues on with the dog in the heel position. The Handler must not become stationary during this station. The dog must not move from the sit position and must not change position. </w:t>
      </w:r>
    </w:p>
    <w:p w14:paraId="15CEC116" w14:textId="28149AAD" w:rsidR="00A517D8" w:rsidRPr="00C139A8" w:rsidRDefault="007B7D6C" w:rsidP="00A517D8">
      <w:pPr>
        <w:pStyle w:val="ListParagraph"/>
        <w:rPr>
          <w:rFonts w:ascii="Tahoma" w:hAnsi="Tahoma" w:cs="Tahoma"/>
          <w:i/>
          <w:color w:val="FF0000"/>
        </w:rPr>
      </w:pPr>
      <w:r w:rsidRPr="00C139A8">
        <w:rPr>
          <w:rFonts w:ascii="Tahoma" w:hAnsi="Tahoma" w:cs="Tahoma"/>
          <w:b/>
          <w:bCs/>
          <w:color w:val="FF0000"/>
        </w:rPr>
        <w:br/>
      </w:r>
      <w:r w:rsidR="00A517D8" w:rsidRPr="00C139A8">
        <w:rPr>
          <w:rFonts w:ascii="Tahoma" w:hAnsi="Tahoma" w:cs="Tahoma"/>
          <w:b/>
          <w:bCs/>
          <w:i/>
          <w:color w:val="FF0000"/>
        </w:rPr>
        <w:t>Rationale:</w:t>
      </w:r>
      <w:r w:rsidR="00A517D8" w:rsidRPr="00C139A8">
        <w:rPr>
          <w:rFonts w:ascii="Tahoma" w:hAnsi="Tahoma" w:cs="Tahoma"/>
          <w:i/>
          <w:color w:val="FF0000"/>
        </w:rPr>
        <w:t xml:space="preserve"> These three additional stations follow on from station </w:t>
      </w:r>
      <w:r w:rsidR="00B7124B" w:rsidRPr="00C139A8">
        <w:rPr>
          <w:rFonts w:ascii="Tahoma" w:hAnsi="Tahoma" w:cs="Tahoma"/>
          <w:i/>
          <w:color w:val="FF0000"/>
        </w:rPr>
        <w:t xml:space="preserve">68 </w:t>
      </w:r>
      <w:r w:rsidR="00A517D8" w:rsidRPr="00C139A8">
        <w:rPr>
          <w:rFonts w:ascii="Tahoma" w:hAnsi="Tahoma" w:cs="Tahoma"/>
          <w:i/>
          <w:color w:val="FF0000"/>
        </w:rPr>
        <w:t xml:space="preserve">where the dog is left in a </w:t>
      </w:r>
      <w:r w:rsidR="00B7124B" w:rsidRPr="00C139A8">
        <w:rPr>
          <w:rFonts w:ascii="Tahoma" w:hAnsi="Tahoma" w:cs="Tahoma"/>
          <w:i/>
          <w:color w:val="FF0000"/>
        </w:rPr>
        <w:t xml:space="preserve">stand </w:t>
      </w:r>
      <w:r w:rsidR="00A517D8" w:rsidRPr="00C139A8">
        <w:rPr>
          <w:rFonts w:ascii="Tahoma" w:hAnsi="Tahoma" w:cs="Tahoma"/>
          <w:i/>
          <w:color w:val="FF0000"/>
        </w:rPr>
        <w:t>position</w:t>
      </w:r>
      <w:r w:rsidR="00B7124B" w:rsidRPr="00C139A8">
        <w:rPr>
          <w:rFonts w:ascii="Tahoma" w:hAnsi="Tahoma" w:cs="Tahoma"/>
          <w:i/>
          <w:color w:val="FF0000"/>
        </w:rPr>
        <w:t xml:space="preserve"> and upon return the team move forward without a pause</w:t>
      </w:r>
      <w:r w:rsidR="00C9256B" w:rsidRPr="00C139A8">
        <w:rPr>
          <w:rFonts w:ascii="Tahoma" w:hAnsi="Tahoma" w:cs="Tahoma"/>
          <w:i/>
          <w:color w:val="FF0000"/>
        </w:rPr>
        <w:t xml:space="preserve"> and extend stations 69, 70 and </w:t>
      </w:r>
      <w:r w:rsidR="005347DE" w:rsidRPr="00C139A8">
        <w:rPr>
          <w:rFonts w:ascii="Tahoma" w:hAnsi="Tahoma" w:cs="Tahoma"/>
          <w:i/>
          <w:color w:val="FF0000"/>
        </w:rPr>
        <w:t>56</w:t>
      </w:r>
      <w:r w:rsidR="00A517D8" w:rsidRPr="00C139A8">
        <w:rPr>
          <w:rFonts w:ascii="Tahoma" w:hAnsi="Tahoma" w:cs="Tahoma"/>
          <w:i/>
          <w:color w:val="FF0000"/>
        </w:rPr>
        <w:t>. The stations are identical except for the sta</w:t>
      </w:r>
      <w:r w:rsidR="00B7124B" w:rsidRPr="00C139A8">
        <w:rPr>
          <w:rFonts w:ascii="Tahoma" w:hAnsi="Tahoma" w:cs="Tahoma"/>
          <w:i/>
          <w:color w:val="FF0000"/>
        </w:rPr>
        <w:t>r</w:t>
      </w:r>
      <w:r w:rsidR="00A517D8" w:rsidRPr="00C139A8">
        <w:rPr>
          <w:rFonts w:ascii="Tahoma" w:hAnsi="Tahoma" w:cs="Tahoma"/>
          <w:i/>
          <w:color w:val="FF0000"/>
        </w:rPr>
        <w:t>ting position. They add additional challenges for the dogs to remain in position and allow for more flexibility in training</w:t>
      </w:r>
      <w:r w:rsidRPr="00C139A8">
        <w:rPr>
          <w:rFonts w:ascii="Tahoma" w:hAnsi="Tahoma" w:cs="Tahoma"/>
          <w:i/>
          <w:color w:val="FF0000"/>
        </w:rPr>
        <w:t xml:space="preserve">. Being non stationary they do not take up a lot of time and keep the flow of the course moving. </w:t>
      </w:r>
    </w:p>
    <w:p w14:paraId="50FC42B4" w14:textId="77777777" w:rsidR="007B7D6C" w:rsidRPr="00C139A8" w:rsidRDefault="007B7D6C" w:rsidP="00A517D8">
      <w:pPr>
        <w:pStyle w:val="ListParagraph"/>
        <w:rPr>
          <w:rFonts w:ascii="Tahoma" w:hAnsi="Tahoma" w:cs="Tahoma"/>
          <w:i/>
          <w:color w:val="FF0000"/>
        </w:rPr>
      </w:pPr>
    </w:p>
    <w:p w14:paraId="6EC4551B" w14:textId="77777777" w:rsidR="009E6C07" w:rsidRPr="00C139A8" w:rsidRDefault="009E6C07" w:rsidP="000B04B9">
      <w:pPr>
        <w:pStyle w:val="ListParagraph"/>
        <w:rPr>
          <w:rFonts w:ascii="Tahoma" w:hAnsi="Tahoma" w:cs="Tahoma"/>
          <w:b/>
          <w:bCs/>
        </w:rPr>
      </w:pPr>
    </w:p>
    <w:p w14:paraId="224A2BBC" w14:textId="77777777" w:rsidR="00C044F1" w:rsidRPr="00C139A8" w:rsidRDefault="00C044F1" w:rsidP="000B04B9">
      <w:pPr>
        <w:pStyle w:val="ListParagraph"/>
        <w:rPr>
          <w:rFonts w:ascii="Tahoma" w:hAnsi="Tahoma" w:cs="Tahoma"/>
          <w:b/>
          <w:bCs/>
        </w:rPr>
      </w:pPr>
    </w:p>
    <w:p w14:paraId="127C84B2" w14:textId="77777777" w:rsidR="00C044F1" w:rsidRPr="00C139A8" w:rsidRDefault="00C044F1" w:rsidP="000B04B9">
      <w:pPr>
        <w:pStyle w:val="ListParagraph"/>
        <w:rPr>
          <w:rFonts w:ascii="Tahoma" w:hAnsi="Tahoma" w:cs="Tahoma"/>
          <w:b/>
          <w:bCs/>
        </w:rPr>
      </w:pPr>
    </w:p>
    <w:p w14:paraId="4DFB5962" w14:textId="77777777" w:rsidR="00C044F1" w:rsidRPr="00C139A8" w:rsidRDefault="00C044F1" w:rsidP="000B04B9">
      <w:pPr>
        <w:pStyle w:val="ListParagraph"/>
        <w:rPr>
          <w:rFonts w:ascii="Tahoma" w:hAnsi="Tahoma" w:cs="Tahoma"/>
          <w:b/>
          <w:bCs/>
        </w:rPr>
      </w:pPr>
    </w:p>
    <w:p w14:paraId="3EA0F1B3" w14:textId="77777777" w:rsidR="00C044F1" w:rsidRPr="00C139A8" w:rsidRDefault="00C044F1" w:rsidP="000B04B9">
      <w:pPr>
        <w:pStyle w:val="ListParagraph"/>
        <w:rPr>
          <w:rFonts w:ascii="Tahoma" w:hAnsi="Tahoma" w:cs="Tahoma"/>
          <w:b/>
          <w:bCs/>
        </w:rPr>
      </w:pPr>
    </w:p>
    <w:sectPr w:rsidR="00C044F1" w:rsidRPr="00C139A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A02D" w14:textId="77777777" w:rsidR="00E97C1D" w:rsidRDefault="00E97C1D" w:rsidP="00F5471C">
      <w:pPr>
        <w:spacing w:after="0" w:line="240" w:lineRule="auto"/>
      </w:pPr>
      <w:r>
        <w:separator/>
      </w:r>
    </w:p>
  </w:endnote>
  <w:endnote w:type="continuationSeparator" w:id="0">
    <w:p w14:paraId="0C7E9BC7" w14:textId="77777777" w:rsidR="00E97C1D" w:rsidRDefault="00E97C1D" w:rsidP="00F5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6A75" w14:textId="7238730E" w:rsidR="00E71AB1" w:rsidRDefault="00E71AB1">
    <w:pPr>
      <w:pStyle w:val="Footer"/>
      <w:pBdr>
        <w:top w:val="thinThickSmallGap" w:sz="24" w:space="1" w:color="7F340D"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Dogs Victoria – Rally Submission for Rule Review 2026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25839" w:rsidRPr="0042583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ACA912D" w14:textId="77777777" w:rsidR="00047221" w:rsidRDefault="0004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A7E6" w14:textId="77777777" w:rsidR="00E97C1D" w:rsidRDefault="00E97C1D" w:rsidP="00F5471C">
      <w:pPr>
        <w:spacing w:after="0" w:line="240" w:lineRule="auto"/>
      </w:pPr>
      <w:r>
        <w:separator/>
      </w:r>
    </w:p>
  </w:footnote>
  <w:footnote w:type="continuationSeparator" w:id="0">
    <w:p w14:paraId="3444770E" w14:textId="77777777" w:rsidR="00E97C1D" w:rsidRDefault="00E97C1D" w:rsidP="00F5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B9D3" w14:textId="1A716CB4" w:rsidR="00E037DD" w:rsidRPr="00E037DD" w:rsidRDefault="00E037DD" w:rsidP="00E037DD">
    <w:pPr>
      <w:pStyle w:val="Header"/>
      <w:jc w:val="right"/>
      <w:rPr>
        <w:rFonts w:ascii="Arial" w:hAnsi="Arial" w:cs="Arial"/>
        <w:b/>
        <w:bCs/>
        <w:sz w:val="24"/>
        <w:szCs w:val="24"/>
      </w:rPr>
    </w:pPr>
    <w:r w:rsidRPr="00E037DD">
      <w:rPr>
        <w:rFonts w:ascii="Arial" w:hAnsi="Arial" w:cs="Arial"/>
        <w:b/>
        <w:bCs/>
        <w:sz w:val="24"/>
        <w:szCs w:val="24"/>
      </w:rPr>
      <w:t>2025 NOTC MTG - ATTACHMENT</w:t>
    </w:r>
    <w:r w:rsidRPr="00E037DD">
      <w:rPr>
        <w:rFonts w:ascii="Arial" w:hAnsi="Arial" w:cs="Arial"/>
        <w:b/>
        <w:bCs/>
        <w:sz w:val="24"/>
        <w:szCs w:val="24"/>
      </w:rPr>
      <w:t xml:space="preserve"> 7f - DOGS VIC FINAL - Rally</w:t>
    </w:r>
  </w:p>
  <w:p w14:paraId="7975CC1C" w14:textId="77777777" w:rsidR="00E037DD" w:rsidRDefault="00E0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3FC2"/>
    <w:multiLevelType w:val="hybridMultilevel"/>
    <w:tmpl w:val="812629A0"/>
    <w:lvl w:ilvl="0" w:tplc="0A34D07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65559D"/>
    <w:multiLevelType w:val="hybridMultilevel"/>
    <w:tmpl w:val="6A4C721C"/>
    <w:lvl w:ilvl="0" w:tplc="628271A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740B1A"/>
    <w:multiLevelType w:val="hybridMultilevel"/>
    <w:tmpl w:val="AC48C9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956322"/>
    <w:multiLevelType w:val="hybridMultilevel"/>
    <w:tmpl w:val="BE94E82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8865258">
    <w:abstractNumId w:val="0"/>
  </w:num>
  <w:num w:numId="2" w16cid:durableId="778793964">
    <w:abstractNumId w:val="2"/>
  </w:num>
  <w:num w:numId="3" w16cid:durableId="573011846">
    <w:abstractNumId w:val="1"/>
  </w:num>
  <w:num w:numId="4" w16cid:durableId="139932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AEC"/>
    <w:rsid w:val="000117AE"/>
    <w:rsid w:val="00047221"/>
    <w:rsid w:val="00064B6B"/>
    <w:rsid w:val="00071615"/>
    <w:rsid w:val="000742E1"/>
    <w:rsid w:val="0007570C"/>
    <w:rsid w:val="000A0151"/>
    <w:rsid w:val="000A155A"/>
    <w:rsid w:val="000A3B67"/>
    <w:rsid w:val="000A70D4"/>
    <w:rsid w:val="000B04B9"/>
    <w:rsid w:val="000D1E08"/>
    <w:rsid w:val="000D78A8"/>
    <w:rsid w:val="001056C3"/>
    <w:rsid w:val="00136AE3"/>
    <w:rsid w:val="00157ACD"/>
    <w:rsid w:val="00166FC9"/>
    <w:rsid w:val="001C55A3"/>
    <w:rsid w:val="002152D4"/>
    <w:rsid w:val="00256B3E"/>
    <w:rsid w:val="002609D0"/>
    <w:rsid w:val="002626C9"/>
    <w:rsid w:val="002A6EB9"/>
    <w:rsid w:val="002B3196"/>
    <w:rsid w:val="003146CB"/>
    <w:rsid w:val="0031603C"/>
    <w:rsid w:val="00333192"/>
    <w:rsid w:val="00342F14"/>
    <w:rsid w:val="00351A07"/>
    <w:rsid w:val="00353AF0"/>
    <w:rsid w:val="00393AEC"/>
    <w:rsid w:val="003A25D6"/>
    <w:rsid w:val="003B14B3"/>
    <w:rsid w:val="003B46FC"/>
    <w:rsid w:val="003C1FA9"/>
    <w:rsid w:val="003D1A37"/>
    <w:rsid w:val="003E7648"/>
    <w:rsid w:val="003F7D61"/>
    <w:rsid w:val="004242BC"/>
    <w:rsid w:val="00425839"/>
    <w:rsid w:val="004401D6"/>
    <w:rsid w:val="00451316"/>
    <w:rsid w:val="00451DD7"/>
    <w:rsid w:val="004A6FEB"/>
    <w:rsid w:val="004B14EA"/>
    <w:rsid w:val="004C322B"/>
    <w:rsid w:val="004C33E0"/>
    <w:rsid w:val="005347DE"/>
    <w:rsid w:val="00545460"/>
    <w:rsid w:val="00561491"/>
    <w:rsid w:val="005F0B55"/>
    <w:rsid w:val="00610113"/>
    <w:rsid w:val="0063226B"/>
    <w:rsid w:val="0067530F"/>
    <w:rsid w:val="006C0759"/>
    <w:rsid w:val="006C19CB"/>
    <w:rsid w:val="006D1054"/>
    <w:rsid w:val="007423B7"/>
    <w:rsid w:val="0075720C"/>
    <w:rsid w:val="00762DBD"/>
    <w:rsid w:val="00784477"/>
    <w:rsid w:val="00786C7A"/>
    <w:rsid w:val="007B7D6C"/>
    <w:rsid w:val="00801267"/>
    <w:rsid w:val="00802953"/>
    <w:rsid w:val="00822B1D"/>
    <w:rsid w:val="00840B96"/>
    <w:rsid w:val="008633C8"/>
    <w:rsid w:val="0086746E"/>
    <w:rsid w:val="008764DD"/>
    <w:rsid w:val="00880375"/>
    <w:rsid w:val="008C55E8"/>
    <w:rsid w:val="008C7ECB"/>
    <w:rsid w:val="008D4579"/>
    <w:rsid w:val="008E12B0"/>
    <w:rsid w:val="008E4451"/>
    <w:rsid w:val="00904D58"/>
    <w:rsid w:val="0094461A"/>
    <w:rsid w:val="0098181B"/>
    <w:rsid w:val="009C3728"/>
    <w:rsid w:val="009E6C07"/>
    <w:rsid w:val="00A46A5A"/>
    <w:rsid w:val="00A517D8"/>
    <w:rsid w:val="00A767F4"/>
    <w:rsid w:val="00AB060C"/>
    <w:rsid w:val="00AC158A"/>
    <w:rsid w:val="00AC3CC4"/>
    <w:rsid w:val="00AC7425"/>
    <w:rsid w:val="00AE73C3"/>
    <w:rsid w:val="00AE7F95"/>
    <w:rsid w:val="00B12D24"/>
    <w:rsid w:val="00B523D5"/>
    <w:rsid w:val="00B7124B"/>
    <w:rsid w:val="00BC0895"/>
    <w:rsid w:val="00BE2854"/>
    <w:rsid w:val="00BF6DAD"/>
    <w:rsid w:val="00BF7FE4"/>
    <w:rsid w:val="00C044F1"/>
    <w:rsid w:val="00C132D3"/>
    <w:rsid w:val="00C139A8"/>
    <w:rsid w:val="00C14FCD"/>
    <w:rsid w:val="00C377FA"/>
    <w:rsid w:val="00C616C8"/>
    <w:rsid w:val="00C74530"/>
    <w:rsid w:val="00C9256B"/>
    <w:rsid w:val="00CB3469"/>
    <w:rsid w:val="00CD16CD"/>
    <w:rsid w:val="00CD4D20"/>
    <w:rsid w:val="00CE4CC3"/>
    <w:rsid w:val="00D17DC6"/>
    <w:rsid w:val="00D675CD"/>
    <w:rsid w:val="00D77476"/>
    <w:rsid w:val="00D817DE"/>
    <w:rsid w:val="00DA74B0"/>
    <w:rsid w:val="00DC5879"/>
    <w:rsid w:val="00DE708D"/>
    <w:rsid w:val="00E037DD"/>
    <w:rsid w:val="00E0682E"/>
    <w:rsid w:val="00E2006D"/>
    <w:rsid w:val="00E229F2"/>
    <w:rsid w:val="00E258EF"/>
    <w:rsid w:val="00E25E95"/>
    <w:rsid w:val="00E31EF3"/>
    <w:rsid w:val="00E37D89"/>
    <w:rsid w:val="00E437F9"/>
    <w:rsid w:val="00E5129B"/>
    <w:rsid w:val="00E71AB1"/>
    <w:rsid w:val="00E8226A"/>
    <w:rsid w:val="00E97C1D"/>
    <w:rsid w:val="00EC6DF6"/>
    <w:rsid w:val="00F35FD7"/>
    <w:rsid w:val="00F43BB4"/>
    <w:rsid w:val="00F5471C"/>
    <w:rsid w:val="00F74B04"/>
    <w:rsid w:val="00F77239"/>
    <w:rsid w:val="00F90FB1"/>
    <w:rsid w:val="00FB0183"/>
    <w:rsid w:val="00FB0897"/>
    <w:rsid w:val="00FB5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62619"/>
  <w15:docId w15:val="{B9607897-7B30-497F-BDD1-D32F491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AEC"/>
    <w:rPr>
      <w:rFonts w:eastAsiaTheme="majorEastAsia" w:cstheme="majorBidi"/>
      <w:color w:val="272727" w:themeColor="text1" w:themeTint="D8"/>
    </w:rPr>
  </w:style>
  <w:style w:type="paragraph" w:styleId="Title">
    <w:name w:val="Title"/>
    <w:basedOn w:val="Normal"/>
    <w:next w:val="Normal"/>
    <w:link w:val="TitleChar"/>
    <w:uiPriority w:val="10"/>
    <w:qFormat/>
    <w:rsid w:val="00393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AEC"/>
    <w:pPr>
      <w:spacing w:before="160"/>
      <w:jc w:val="center"/>
    </w:pPr>
    <w:rPr>
      <w:i/>
      <w:iCs/>
      <w:color w:val="404040" w:themeColor="text1" w:themeTint="BF"/>
    </w:rPr>
  </w:style>
  <w:style w:type="character" w:customStyle="1" w:styleId="QuoteChar">
    <w:name w:val="Quote Char"/>
    <w:basedOn w:val="DefaultParagraphFont"/>
    <w:link w:val="Quote"/>
    <w:uiPriority w:val="29"/>
    <w:rsid w:val="00393AEC"/>
    <w:rPr>
      <w:i/>
      <w:iCs/>
      <w:color w:val="404040" w:themeColor="text1" w:themeTint="BF"/>
    </w:rPr>
  </w:style>
  <w:style w:type="paragraph" w:styleId="ListParagraph">
    <w:name w:val="List Paragraph"/>
    <w:basedOn w:val="Normal"/>
    <w:uiPriority w:val="34"/>
    <w:qFormat/>
    <w:rsid w:val="00393AEC"/>
    <w:pPr>
      <w:ind w:left="720"/>
      <w:contextualSpacing/>
    </w:pPr>
  </w:style>
  <w:style w:type="character" w:styleId="IntenseEmphasis">
    <w:name w:val="Intense Emphasis"/>
    <w:basedOn w:val="DefaultParagraphFont"/>
    <w:uiPriority w:val="21"/>
    <w:qFormat/>
    <w:rsid w:val="00393AEC"/>
    <w:rPr>
      <w:i/>
      <w:iCs/>
      <w:color w:val="0F4761" w:themeColor="accent1" w:themeShade="BF"/>
    </w:rPr>
  </w:style>
  <w:style w:type="paragraph" w:styleId="IntenseQuote">
    <w:name w:val="Intense Quote"/>
    <w:basedOn w:val="Normal"/>
    <w:next w:val="Normal"/>
    <w:link w:val="IntenseQuoteChar"/>
    <w:uiPriority w:val="30"/>
    <w:qFormat/>
    <w:rsid w:val="00393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AEC"/>
    <w:rPr>
      <w:i/>
      <w:iCs/>
      <w:color w:val="0F4761" w:themeColor="accent1" w:themeShade="BF"/>
    </w:rPr>
  </w:style>
  <w:style w:type="character" w:styleId="IntenseReference">
    <w:name w:val="Intense Reference"/>
    <w:basedOn w:val="DefaultParagraphFont"/>
    <w:uiPriority w:val="32"/>
    <w:qFormat/>
    <w:rsid w:val="00393AEC"/>
    <w:rPr>
      <w:b/>
      <w:bCs/>
      <w:smallCaps/>
      <w:color w:val="0F4761" w:themeColor="accent1" w:themeShade="BF"/>
      <w:spacing w:val="5"/>
    </w:rPr>
  </w:style>
  <w:style w:type="paragraph" w:customStyle="1" w:styleId="Default">
    <w:name w:val="Default"/>
    <w:rsid w:val="00840B96"/>
    <w:pPr>
      <w:autoSpaceDE w:val="0"/>
      <w:autoSpaceDN w:val="0"/>
      <w:adjustRightInd w:val="0"/>
      <w:spacing w:after="0" w:line="240" w:lineRule="auto"/>
    </w:pPr>
    <w:rPr>
      <w:rFonts w:ascii="Arial" w:hAnsi="Arial" w:cs="Arial"/>
      <w:color w:val="000000"/>
      <w:kern w:val="0"/>
      <w:sz w:val="24"/>
      <w:szCs w:val="24"/>
      <w14:ligatures w14:val="none"/>
    </w:rPr>
  </w:style>
  <w:style w:type="paragraph" w:styleId="BalloonText">
    <w:name w:val="Balloon Text"/>
    <w:basedOn w:val="Normal"/>
    <w:link w:val="BalloonTextChar"/>
    <w:uiPriority w:val="99"/>
    <w:semiHidden/>
    <w:unhideWhenUsed/>
    <w:rsid w:val="00AC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C4"/>
    <w:rPr>
      <w:rFonts w:ascii="Tahoma" w:hAnsi="Tahoma" w:cs="Tahoma"/>
      <w:sz w:val="16"/>
      <w:szCs w:val="16"/>
    </w:rPr>
  </w:style>
  <w:style w:type="table" w:styleId="TableGrid">
    <w:name w:val="Table Grid"/>
    <w:basedOn w:val="TableNormal"/>
    <w:uiPriority w:val="39"/>
    <w:rsid w:val="003146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71C"/>
  </w:style>
  <w:style w:type="paragraph" w:styleId="Footer">
    <w:name w:val="footer"/>
    <w:basedOn w:val="Normal"/>
    <w:link w:val="FooterChar"/>
    <w:uiPriority w:val="99"/>
    <w:unhideWhenUsed/>
    <w:rsid w:val="00F5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71C"/>
  </w:style>
  <w:style w:type="paragraph" w:styleId="NormalWeb">
    <w:name w:val="Normal (Web)"/>
    <w:basedOn w:val="Normal"/>
    <w:uiPriority w:val="99"/>
    <w:semiHidden/>
    <w:unhideWhenUsed/>
    <w:rsid w:val="00CD16C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im">
    <w:name w:val="im"/>
    <w:basedOn w:val="DefaultParagraphFont"/>
    <w:rsid w:val="00CD16CD"/>
  </w:style>
  <w:style w:type="paragraph" w:styleId="NoSpacing">
    <w:name w:val="No Spacing"/>
    <w:uiPriority w:val="1"/>
    <w:qFormat/>
    <w:rsid w:val="00DA7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8F10-2190-4C86-A1F1-D010EF1C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Carlson</dc:creator>
  <cp:lastModifiedBy>Tracey Barry | DOGS AUSTRALIA</cp:lastModifiedBy>
  <cp:revision>4</cp:revision>
  <dcterms:created xsi:type="dcterms:W3CDTF">2024-06-27T02:13:00Z</dcterms:created>
  <dcterms:modified xsi:type="dcterms:W3CDTF">2024-09-25T03:43:00Z</dcterms:modified>
</cp:coreProperties>
</file>