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7D59D" w14:textId="515EE9F4" w:rsidR="002126D8" w:rsidRPr="002126D8" w:rsidRDefault="002126D8" w:rsidP="002126D8">
      <w:pPr>
        <w:jc w:val="right"/>
        <w:rPr>
          <w:b/>
          <w:bCs/>
          <w:sz w:val="40"/>
          <w:szCs w:val="40"/>
        </w:rPr>
      </w:pPr>
      <w:r w:rsidRPr="002126D8">
        <w:rPr>
          <w:b/>
          <w:bCs/>
          <w:sz w:val="40"/>
          <w:szCs w:val="40"/>
        </w:rPr>
        <w:t xml:space="preserve">2025 NOTC MTG – ATTACHMENT </w:t>
      </w:r>
      <w:r w:rsidR="00453DF4">
        <w:rPr>
          <w:b/>
          <w:bCs/>
          <w:sz w:val="40"/>
          <w:szCs w:val="40"/>
        </w:rPr>
        <w:t>7</w:t>
      </w:r>
      <w:r>
        <w:rPr>
          <w:b/>
          <w:bCs/>
          <w:sz w:val="40"/>
          <w:szCs w:val="40"/>
        </w:rPr>
        <w:t>e</w:t>
      </w:r>
      <w:r w:rsidR="0038147D">
        <w:rPr>
          <w:b/>
          <w:bCs/>
          <w:sz w:val="40"/>
          <w:szCs w:val="40"/>
        </w:rPr>
        <w:t xml:space="preserve"> – DOGS SA</w:t>
      </w:r>
    </w:p>
    <w:p w14:paraId="3087DCAB" w14:textId="51E4D1F0" w:rsidR="009B05AB" w:rsidRPr="00C937E7" w:rsidRDefault="00C937E7" w:rsidP="00C937E7">
      <w:pPr>
        <w:jc w:val="center"/>
        <w:rPr>
          <w:b/>
          <w:bCs/>
          <w:sz w:val="40"/>
          <w:szCs w:val="40"/>
        </w:rPr>
      </w:pPr>
      <w:r w:rsidRPr="00C937E7">
        <w:rPr>
          <w:b/>
          <w:bCs/>
          <w:sz w:val="40"/>
          <w:szCs w:val="40"/>
        </w:rPr>
        <w:t>DOGS SA</w:t>
      </w:r>
    </w:p>
    <w:p w14:paraId="17143175" w14:textId="77777777" w:rsidR="00C937E7" w:rsidRPr="00C937E7" w:rsidRDefault="00C937E7" w:rsidP="00C937E7">
      <w:pPr>
        <w:jc w:val="center"/>
        <w:rPr>
          <w:b/>
          <w:bCs/>
          <w:sz w:val="40"/>
          <w:szCs w:val="40"/>
        </w:rPr>
      </w:pPr>
      <w:r w:rsidRPr="00C937E7">
        <w:rPr>
          <w:b/>
          <w:bCs/>
          <w:sz w:val="40"/>
          <w:szCs w:val="40"/>
        </w:rPr>
        <w:t xml:space="preserve">OBEDIENCE &amp; RALLY RULES </w:t>
      </w:r>
    </w:p>
    <w:p w14:paraId="7D3D871D" w14:textId="68C98C31" w:rsidR="00C937E7" w:rsidRPr="00C937E7" w:rsidRDefault="00C937E7" w:rsidP="00C937E7">
      <w:pPr>
        <w:jc w:val="center"/>
        <w:rPr>
          <w:b/>
          <w:bCs/>
          <w:sz w:val="40"/>
          <w:szCs w:val="40"/>
        </w:rPr>
      </w:pPr>
      <w:r w:rsidRPr="00C937E7">
        <w:rPr>
          <w:b/>
          <w:bCs/>
          <w:sz w:val="40"/>
          <w:szCs w:val="40"/>
        </w:rPr>
        <w:t>REVIEW SUBMISSION</w:t>
      </w:r>
    </w:p>
    <w:p w14:paraId="62210077" w14:textId="77777777" w:rsidR="00C937E7" w:rsidRPr="00AF5D53" w:rsidRDefault="00C937E7">
      <w:pPr>
        <w:rPr>
          <w:sz w:val="28"/>
          <w:szCs w:val="28"/>
        </w:rPr>
      </w:pPr>
    </w:p>
    <w:p w14:paraId="6FE68B5E" w14:textId="4CC8CE76" w:rsidR="00C937E7" w:rsidRPr="00AF5D53" w:rsidRDefault="00C937E7">
      <w:pPr>
        <w:rPr>
          <w:sz w:val="28"/>
          <w:szCs w:val="28"/>
        </w:rPr>
      </w:pPr>
      <w:r w:rsidRPr="00AF5D53">
        <w:rPr>
          <w:sz w:val="28"/>
          <w:szCs w:val="28"/>
        </w:rPr>
        <w:t>By way of introduction to this submission it is premised on the broad view that there is little reason to change the fundamentals of the Obedience and Rally rules.</w:t>
      </w:r>
    </w:p>
    <w:p w14:paraId="3BBE79F1" w14:textId="0DCD5834" w:rsidR="00C937E7" w:rsidRPr="00AF5D53" w:rsidRDefault="00C937E7">
      <w:pPr>
        <w:rPr>
          <w:sz w:val="28"/>
          <w:szCs w:val="28"/>
        </w:rPr>
      </w:pPr>
      <w:proofErr w:type="gramStart"/>
      <w:r w:rsidRPr="00AF5D53">
        <w:rPr>
          <w:sz w:val="28"/>
          <w:szCs w:val="28"/>
        </w:rPr>
        <w:t>With regard to</w:t>
      </w:r>
      <w:proofErr w:type="gramEnd"/>
      <w:r w:rsidRPr="00AF5D53">
        <w:rPr>
          <w:sz w:val="28"/>
          <w:szCs w:val="28"/>
        </w:rPr>
        <w:t xml:space="preserve"> the C</w:t>
      </w:r>
      <w:r w:rsidR="00AB75D8">
        <w:rPr>
          <w:sz w:val="28"/>
          <w:szCs w:val="28"/>
        </w:rPr>
        <w:t>C</w:t>
      </w:r>
      <w:r w:rsidRPr="00AF5D53">
        <w:rPr>
          <w:sz w:val="28"/>
          <w:szCs w:val="28"/>
        </w:rPr>
        <w:t xml:space="preserve">D and Novice classes there was a view among competitors and judges that CCD has not achieved its purpose of attracting competitors with an “easier” introduction to trialling.  Nor, has the removal </w:t>
      </w:r>
      <w:r w:rsidR="00AB75D8">
        <w:rPr>
          <w:sz w:val="28"/>
          <w:szCs w:val="28"/>
        </w:rPr>
        <w:t xml:space="preserve">of </w:t>
      </w:r>
      <w:r w:rsidRPr="00AF5D53">
        <w:rPr>
          <w:sz w:val="28"/>
          <w:szCs w:val="28"/>
        </w:rPr>
        <w:t>heel on lead in Novice led to an improvement in the standard of competition in that class.</w:t>
      </w:r>
    </w:p>
    <w:p w14:paraId="7184C4B7" w14:textId="77777777" w:rsidR="00C937E7" w:rsidRPr="00AF5D53" w:rsidRDefault="00C937E7">
      <w:pPr>
        <w:rPr>
          <w:sz w:val="28"/>
          <w:szCs w:val="28"/>
        </w:rPr>
      </w:pPr>
    </w:p>
    <w:p w14:paraId="13A256BD" w14:textId="5F75E5B5" w:rsidR="00C937E7" w:rsidRPr="00AF5D53" w:rsidRDefault="00C937E7" w:rsidP="00C937E7">
      <w:pPr>
        <w:spacing w:after="0"/>
        <w:rPr>
          <w:sz w:val="28"/>
          <w:szCs w:val="28"/>
        </w:rPr>
      </w:pPr>
      <w:r w:rsidRPr="00AF5D53">
        <w:rPr>
          <w:sz w:val="28"/>
          <w:szCs w:val="28"/>
        </w:rPr>
        <w:t>Neil MacDonald</w:t>
      </w:r>
    </w:p>
    <w:p w14:paraId="590D4E32" w14:textId="06B25AEF" w:rsidR="00C937E7" w:rsidRPr="00AF5D53" w:rsidRDefault="00C937E7" w:rsidP="00C937E7">
      <w:pPr>
        <w:spacing w:after="0"/>
        <w:rPr>
          <w:sz w:val="28"/>
          <w:szCs w:val="28"/>
        </w:rPr>
      </w:pPr>
      <w:r w:rsidRPr="00AF5D53">
        <w:rPr>
          <w:sz w:val="28"/>
          <w:szCs w:val="28"/>
        </w:rPr>
        <w:t>Chair</w:t>
      </w:r>
    </w:p>
    <w:p w14:paraId="417234AD" w14:textId="099E351D" w:rsidR="00C937E7" w:rsidRPr="00AF5D53" w:rsidRDefault="00C937E7" w:rsidP="00C937E7">
      <w:pPr>
        <w:spacing w:after="0"/>
        <w:rPr>
          <w:sz w:val="28"/>
          <w:szCs w:val="28"/>
        </w:rPr>
      </w:pPr>
      <w:r w:rsidRPr="00AF5D53">
        <w:rPr>
          <w:sz w:val="28"/>
          <w:szCs w:val="28"/>
        </w:rPr>
        <w:t>Obedience Advisory Committee</w:t>
      </w:r>
    </w:p>
    <w:p w14:paraId="587A4638" w14:textId="77777777" w:rsidR="00C937E7" w:rsidRPr="00AF5D53" w:rsidRDefault="00C937E7">
      <w:pPr>
        <w:rPr>
          <w:sz w:val="28"/>
          <w:szCs w:val="28"/>
        </w:rPr>
      </w:pPr>
    </w:p>
    <w:p w14:paraId="165DDFC0" w14:textId="2A5D7ABB" w:rsidR="00C937E7" w:rsidRDefault="00C937E7">
      <w:pPr>
        <w:spacing w:after="0" w:line="240" w:lineRule="auto"/>
        <w:rPr>
          <w:sz w:val="24"/>
          <w:szCs w:val="24"/>
        </w:rPr>
      </w:pPr>
      <w:r>
        <w:rPr>
          <w:sz w:val="24"/>
          <w:szCs w:val="24"/>
        </w:rPr>
        <w:br w:type="page"/>
      </w:r>
    </w:p>
    <w:p w14:paraId="5F3A1154" w14:textId="22535881" w:rsidR="00C937E7" w:rsidRPr="00C937E7" w:rsidRDefault="00C937E7" w:rsidP="00C937E7">
      <w:pPr>
        <w:jc w:val="center"/>
        <w:rPr>
          <w:sz w:val="40"/>
          <w:szCs w:val="40"/>
        </w:rPr>
      </w:pPr>
      <w:r w:rsidRPr="00C937E7">
        <w:rPr>
          <w:sz w:val="40"/>
          <w:szCs w:val="40"/>
        </w:rPr>
        <w:lastRenderedPageBreak/>
        <w:t>OBEDIENCE</w:t>
      </w:r>
    </w:p>
    <w:p w14:paraId="2FC6AA0C" w14:textId="219E038A" w:rsidR="008B3B5C" w:rsidRPr="008B3B5C" w:rsidRDefault="008B3B5C" w:rsidP="008B3B5C">
      <w:pPr>
        <w:pStyle w:val="NormalWeb"/>
        <w:spacing w:before="200" w:beforeAutospacing="0" w:after="160" w:afterAutospacing="0" w:line="256" w:lineRule="auto"/>
        <w:rPr>
          <w:rFonts w:asciiTheme="minorHAnsi" w:hAnsiTheme="minorHAnsi" w:cstheme="minorHAnsi"/>
          <w:sz w:val="28"/>
          <w:szCs w:val="28"/>
        </w:rPr>
      </w:pPr>
      <w:r w:rsidRPr="008B3B5C">
        <w:rPr>
          <w:rFonts w:asciiTheme="minorHAnsi" w:eastAsia="Arial" w:hAnsiTheme="minorHAnsi" w:cstheme="minorHAnsi"/>
          <w:b/>
          <w:bCs/>
          <w:color w:val="000000" w:themeColor="text1"/>
          <w:kern w:val="2"/>
          <w:sz w:val="28"/>
          <w:szCs w:val="28"/>
        </w:rPr>
        <w:t xml:space="preserve">EXHIBITORS AND HANDLERS - </w:t>
      </w:r>
      <w:r w:rsidR="00B911BA">
        <w:rPr>
          <w:rFonts w:asciiTheme="minorHAnsi" w:eastAsia="Arial" w:hAnsiTheme="minorHAnsi" w:cstheme="minorHAnsi"/>
          <w:b/>
          <w:bCs/>
          <w:color w:val="000000" w:themeColor="text1"/>
          <w:kern w:val="2"/>
          <w:sz w:val="28"/>
          <w:szCs w:val="28"/>
        </w:rPr>
        <w:t>Pg</w:t>
      </w:r>
      <w:r w:rsidRPr="008B3B5C">
        <w:rPr>
          <w:rFonts w:asciiTheme="minorHAnsi" w:eastAsia="Arial" w:hAnsiTheme="minorHAnsi" w:cstheme="minorHAnsi"/>
          <w:b/>
          <w:bCs/>
          <w:color w:val="000000" w:themeColor="text1"/>
          <w:kern w:val="2"/>
          <w:sz w:val="28"/>
          <w:szCs w:val="28"/>
        </w:rPr>
        <w:t xml:space="preserve"> 4.</w:t>
      </w:r>
    </w:p>
    <w:p w14:paraId="73765A8F" w14:textId="44A150A1" w:rsidR="008B3B5C" w:rsidRPr="008B3B5C" w:rsidRDefault="00AB75D8" w:rsidP="008B3B5C">
      <w:pPr>
        <w:pStyle w:val="NormalWeb"/>
        <w:spacing w:before="200" w:beforeAutospacing="0" w:after="160" w:afterAutospacing="0" w:line="256" w:lineRule="auto"/>
        <w:rPr>
          <w:rFonts w:asciiTheme="minorHAnsi" w:hAnsiTheme="minorHAnsi" w:cstheme="minorHAnsi"/>
          <w:sz w:val="28"/>
          <w:szCs w:val="28"/>
        </w:rPr>
      </w:pPr>
      <w:r w:rsidRPr="008B3B5C">
        <w:rPr>
          <w:rFonts w:asciiTheme="minorHAnsi" w:eastAsia="Arial" w:hAnsiTheme="minorHAnsi" w:cstheme="minorHAnsi"/>
          <w:b/>
          <w:bCs/>
          <w:color w:val="000000" w:themeColor="text1"/>
          <w:kern w:val="2"/>
          <w:sz w:val="28"/>
          <w:szCs w:val="28"/>
        </w:rPr>
        <w:t>COMMANDS:</w:t>
      </w:r>
    </w:p>
    <w:p w14:paraId="4B04E313" w14:textId="1D2F4539" w:rsidR="008B3B5C" w:rsidRPr="008B3B5C" w:rsidRDefault="008B3B5C" w:rsidP="008B3B5C">
      <w:pPr>
        <w:pStyle w:val="NormalWeb"/>
        <w:spacing w:before="200" w:beforeAutospacing="0" w:after="160" w:afterAutospacing="0"/>
        <w:jc w:val="both"/>
        <w:rPr>
          <w:rFonts w:asciiTheme="minorHAnsi" w:hAnsiTheme="minorHAnsi" w:cstheme="minorHAnsi"/>
          <w:sz w:val="28"/>
          <w:szCs w:val="28"/>
        </w:rPr>
      </w:pPr>
      <w:r>
        <w:rPr>
          <w:rFonts w:asciiTheme="minorHAnsi" w:eastAsiaTheme="minorEastAsia" w:hAnsiTheme="minorHAnsi" w:cstheme="minorHAnsi"/>
          <w:color w:val="000000" w:themeColor="text1"/>
          <w:kern w:val="2"/>
          <w:sz w:val="28"/>
          <w:szCs w:val="28"/>
        </w:rPr>
        <w:t xml:space="preserve">There is </w:t>
      </w:r>
      <w:r w:rsidR="000150F5">
        <w:rPr>
          <w:rFonts w:asciiTheme="minorHAnsi" w:eastAsiaTheme="minorEastAsia" w:hAnsiTheme="minorHAnsi" w:cstheme="minorHAnsi"/>
          <w:color w:val="000000" w:themeColor="text1"/>
          <w:kern w:val="2"/>
          <w:sz w:val="28"/>
          <w:szCs w:val="28"/>
        </w:rPr>
        <w:t xml:space="preserve">a </w:t>
      </w:r>
      <w:r>
        <w:rPr>
          <w:rFonts w:asciiTheme="minorHAnsi" w:eastAsiaTheme="minorEastAsia" w:hAnsiTheme="minorHAnsi" w:cstheme="minorHAnsi"/>
          <w:color w:val="000000" w:themeColor="text1"/>
          <w:kern w:val="2"/>
          <w:sz w:val="28"/>
          <w:szCs w:val="28"/>
        </w:rPr>
        <w:t>move towards the left arm being used as a constant guide (normal position)</w:t>
      </w:r>
      <w:r w:rsidR="00A7369C">
        <w:rPr>
          <w:rFonts w:asciiTheme="minorHAnsi" w:eastAsiaTheme="minorEastAsia" w:hAnsiTheme="minorHAnsi" w:cstheme="minorHAnsi"/>
          <w:color w:val="000000" w:themeColor="text1"/>
          <w:kern w:val="2"/>
          <w:sz w:val="28"/>
          <w:szCs w:val="28"/>
        </w:rPr>
        <w:t xml:space="preserve"> with hand outside of the dog’s head.</w:t>
      </w:r>
      <w:r>
        <w:rPr>
          <w:rFonts w:asciiTheme="minorHAnsi" w:eastAsiaTheme="minorEastAsia" w:hAnsiTheme="minorHAnsi" w:cstheme="minorHAnsi"/>
          <w:color w:val="000000" w:themeColor="text1"/>
          <w:kern w:val="2"/>
          <w:sz w:val="28"/>
          <w:szCs w:val="28"/>
        </w:rPr>
        <w:t xml:space="preserve"> </w:t>
      </w:r>
      <w:r w:rsidR="00A7369C">
        <w:rPr>
          <w:rFonts w:asciiTheme="minorHAnsi" w:eastAsiaTheme="minorEastAsia" w:hAnsiTheme="minorHAnsi" w:cstheme="minorHAnsi"/>
          <w:color w:val="000000" w:themeColor="text1"/>
          <w:kern w:val="2"/>
          <w:sz w:val="28"/>
          <w:szCs w:val="28"/>
        </w:rPr>
        <w:t xml:space="preserve"> T</w:t>
      </w:r>
      <w:r>
        <w:rPr>
          <w:rFonts w:asciiTheme="minorHAnsi" w:eastAsiaTheme="minorEastAsia" w:hAnsiTheme="minorHAnsi" w:cstheme="minorHAnsi"/>
          <w:color w:val="000000" w:themeColor="text1"/>
          <w:kern w:val="2"/>
          <w:sz w:val="28"/>
          <w:szCs w:val="28"/>
        </w:rPr>
        <w:t xml:space="preserve">his </w:t>
      </w:r>
      <w:r w:rsidR="00A7369C">
        <w:rPr>
          <w:rFonts w:asciiTheme="minorHAnsi" w:eastAsiaTheme="minorEastAsia" w:hAnsiTheme="minorHAnsi" w:cstheme="minorHAnsi"/>
          <w:color w:val="000000" w:themeColor="text1"/>
          <w:kern w:val="2"/>
          <w:sz w:val="28"/>
          <w:szCs w:val="28"/>
        </w:rPr>
        <w:t xml:space="preserve">revision </w:t>
      </w:r>
      <w:r>
        <w:rPr>
          <w:rFonts w:asciiTheme="minorHAnsi" w:eastAsiaTheme="minorEastAsia" w:hAnsiTheme="minorHAnsi" w:cstheme="minorHAnsi"/>
          <w:color w:val="000000" w:themeColor="text1"/>
          <w:kern w:val="2"/>
          <w:sz w:val="28"/>
          <w:szCs w:val="28"/>
        </w:rPr>
        <w:t>should a</w:t>
      </w:r>
      <w:r w:rsidRPr="008B3B5C">
        <w:rPr>
          <w:rFonts w:asciiTheme="minorHAnsi" w:eastAsiaTheme="minorEastAsia" w:hAnsiTheme="minorHAnsi" w:cstheme="minorHAnsi"/>
          <w:color w:val="000000" w:themeColor="text1"/>
          <w:kern w:val="2"/>
          <w:sz w:val="28"/>
          <w:szCs w:val="28"/>
        </w:rPr>
        <w:t>void the IPO style of guiding the dog</w:t>
      </w:r>
      <w:r w:rsidR="006E6051">
        <w:rPr>
          <w:rFonts w:asciiTheme="minorHAnsi" w:eastAsiaTheme="minorEastAsia" w:hAnsiTheme="minorHAnsi" w:cstheme="minorHAnsi"/>
          <w:color w:val="000000" w:themeColor="text1"/>
          <w:kern w:val="2"/>
          <w:sz w:val="28"/>
          <w:szCs w:val="28"/>
        </w:rPr>
        <w:t xml:space="preserve"> while heeling</w:t>
      </w:r>
      <w:r w:rsidRPr="008B3B5C">
        <w:rPr>
          <w:rFonts w:asciiTheme="minorHAnsi" w:eastAsiaTheme="minorEastAsia" w:hAnsiTheme="minorHAnsi" w:cstheme="minorHAnsi"/>
          <w:color w:val="000000" w:themeColor="text1"/>
          <w:kern w:val="2"/>
          <w:sz w:val="28"/>
          <w:szCs w:val="28"/>
        </w:rPr>
        <w:t>.</w:t>
      </w:r>
    </w:p>
    <w:p w14:paraId="5E43A5E2" w14:textId="42987090" w:rsidR="008B3B5C" w:rsidRDefault="008B3B5C" w:rsidP="008B3B5C">
      <w:pPr>
        <w:pStyle w:val="NormalWeb"/>
        <w:spacing w:before="200" w:beforeAutospacing="0" w:after="160" w:afterAutospacing="0"/>
        <w:jc w:val="both"/>
        <w:rPr>
          <w:rFonts w:asciiTheme="minorHAnsi" w:eastAsia="Arial" w:hAnsiTheme="minorHAnsi" w:cstheme="minorHAnsi"/>
          <w:color w:val="000000" w:themeColor="text1"/>
          <w:kern w:val="2"/>
          <w:sz w:val="28"/>
          <w:szCs w:val="28"/>
        </w:rPr>
      </w:pPr>
      <w:r>
        <w:rPr>
          <w:rFonts w:asciiTheme="minorHAnsi" w:eastAsia="Arial" w:hAnsiTheme="minorHAnsi" w:cstheme="minorHAnsi"/>
          <w:color w:val="000000" w:themeColor="text1"/>
          <w:kern w:val="2"/>
          <w:sz w:val="28"/>
          <w:szCs w:val="28"/>
        </w:rPr>
        <w:t xml:space="preserve">RULE - </w:t>
      </w:r>
    </w:p>
    <w:p w14:paraId="3972C82E" w14:textId="7FC25BAB" w:rsidR="008B3B5C" w:rsidRPr="008B3B5C" w:rsidRDefault="008B3B5C" w:rsidP="008B3B5C">
      <w:pPr>
        <w:pStyle w:val="NormalWeb"/>
        <w:spacing w:before="200" w:beforeAutospacing="0" w:after="160" w:afterAutospacing="0"/>
        <w:jc w:val="both"/>
        <w:rPr>
          <w:rFonts w:asciiTheme="minorHAnsi" w:hAnsiTheme="minorHAnsi" w:cstheme="minorHAnsi"/>
          <w:sz w:val="28"/>
          <w:szCs w:val="28"/>
        </w:rPr>
      </w:pPr>
      <w:r w:rsidRPr="008B3B5C">
        <w:rPr>
          <w:rFonts w:asciiTheme="minorHAnsi" w:eastAsia="Arial" w:hAnsiTheme="minorHAnsi" w:cstheme="minorHAnsi"/>
          <w:color w:val="000000" w:themeColor="text1"/>
          <w:kern w:val="2"/>
          <w:sz w:val="28"/>
          <w:szCs w:val="28"/>
        </w:rPr>
        <w:t>A voice command and a signal may be given, but must be used simultaneously. A signal should be a single gesture of the arms and hands only. Signals must be inaudible and must not touch the dog. The arms and hands may be returned to a different position but, once there may not be moved again during that portion of the exercise.</w:t>
      </w:r>
    </w:p>
    <w:p w14:paraId="03764F40" w14:textId="77777777" w:rsidR="008B3B5C" w:rsidRPr="008B3B5C" w:rsidRDefault="008B3B5C" w:rsidP="008B3B5C">
      <w:pPr>
        <w:pStyle w:val="NormalWeb"/>
        <w:spacing w:before="200" w:beforeAutospacing="0" w:after="160" w:afterAutospacing="0"/>
        <w:jc w:val="both"/>
        <w:rPr>
          <w:rFonts w:asciiTheme="minorHAnsi" w:hAnsiTheme="minorHAnsi" w:cstheme="minorHAnsi"/>
          <w:sz w:val="28"/>
          <w:szCs w:val="28"/>
        </w:rPr>
      </w:pPr>
      <w:r w:rsidRPr="008B3B5C">
        <w:rPr>
          <w:rFonts w:asciiTheme="minorHAnsi" w:eastAsia="Arial" w:hAnsiTheme="minorHAnsi" w:cstheme="minorHAnsi"/>
          <w:color w:val="000000" w:themeColor="text1"/>
          <w:kern w:val="2"/>
          <w:sz w:val="28"/>
          <w:szCs w:val="28"/>
        </w:rPr>
        <w:t>Any unusual noise, prolonged or extended signal or movement of the Handler may be considered by the Judge as a 'signal', or extra command.</w:t>
      </w:r>
    </w:p>
    <w:p w14:paraId="081CF573" w14:textId="69E72248" w:rsidR="008B3B5C" w:rsidRPr="006E6051" w:rsidRDefault="008B3B5C" w:rsidP="008B3B5C">
      <w:pPr>
        <w:pStyle w:val="NormalWeb"/>
        <w:spacing w:before="200" w:beforeAutospacing="0" w:after="160" w:afterAutospacing="0"/>
        <w:rPr>
          <w:rFonts w:asciiTheme="minorHAnsi" w:hAnsiTheme="minorHAnsi" w:cstheme="minorHAnsi"/>
          <w:sz w:val="28"/>
          <w:szCs w:val="28"/>
        </w:rPr>
      </w:pPr>
      <w:r w:rsidRPr="006E6051">
        <w:rPr>
          <w:rFonts w:asciiTheme="minorHAnsi" w:eastAsia="Calibri" w:hAnsiTheme="minorHAnsi" w:cstheme="minorHAnsi"/>
          <w:color w:val="000000" w:themeColor="text1"/>
          <w:kern w:val="2"/>
          <w:sz w:val="28"/>
          <w:szCs w:val="28"/>
        </w:rPr>
        <w:t>PROPOSED RULE: ADD</w:t>
      </w:r>
    </w:p>
    <w:p w14:paraId="5A00DECB" w14:textId="77777777" w:rsidR="008B3B5C" w:rsidRDefault="008B3B5C" w:rsidP="008B3B5C">
      <w:pPr>
        <w:pStyle w:val="NormalWeb"/>
        <w:spacing w:before="200" w:beforeAutospacing="0" w:after="160" w:afterAutospacing="0"/>
        <w:jc w:val="both"/>
        <w:rPr>
          <w:rFonts w:asciiTheme="minorHAnsi" w:eastAsia="Arial" w:hAnsiTheme="minorHAnsi" w:cstheme="minorHAnsi"/>
          <w:color w:val="000000" w:themeColor="text1"/>
          <w:kern w:val="2"/>
          <w:sz w:val="28"/>
          <w:szCs w:val="28"/>
        </w:rPr>
      </w:pPr>
      <w:r w:rsidRPr="008B3B5C">
        <w:rPr>
          <w:rFonts w:asciiTheme="minorHAnsi" w:eastAsia="Arial" w:hAnsiTheme="minorHAnsi" w:cstheme="minorHAnsi"/>
          <w:color w:val="000000" w:themeColor="text1"/>
          <w:kern w:val="2"/>
          <w:sz w:val="28"/>
          <w:szCs w:val="28"/>
        </w:rPr>
        <w:t xml:space="preserve">During heeling exercises the Handler’s left arm should be held as near as practical to the left hand side of the Handler’s body when not giving a physical signal. </w:t>
      </w:r>
    </w:p>
    <w:p w14:paraId="14F6FFE0" w14:textId="77777777" w:rsidR="00AB75D8" w:rsidRPr="008B3B5C" w:rsidRDefault="00AB75D8" w:rsidP="008B3B5C">
      <w:pPr>
        <w:pStyle w:val="NormalWeb"/>
        <w:spacing w:before="200" w:beforeAutospacing="0" w:after="160" w:afterAutospacing="0"/>
        <w:jc w:val="both"/>
        <w:rPr>
          <w:rFonts w:asciiTheme="minorHAnsi" w:hAnsiTheme="minorHAnsi" w:cstheme="minorHAnsi"/>
          <w:sz w:val="28"/>
          <w:szCs w:val="28"/>
        </w:rPr>
      </w:pPr>
    </w:p>
    <w:p w14:paraId="518D3645" w14:textId="6CA4323D" w:rsidR="005F189C" w:rsidRDefault="00AB75D8" w:rsidP="005F189C">
      <w:pPr>
        <w:pStyle w:val="NormalWeb"/>
        <w:spacing w:before="200" w:beforeAutospacing="0" w:after="160" w:afterAutospacing="0" w:line="256" w:lineRule="auto"/>
        <w:rPr>
          <w:rFonts w:asciiTheme="minorHAnsi" w:eastAsiaTheme="minorEastAsia" w:hAnsiTheme="minorHAnsi" w:cstheme="minorHAnsi"/>
          <w:b/>
          <w:bCs/>
          <w:color w:val="000000" w:themeColor="text1"/>
          <w:kern w:val="2"/>
          <w:sz w:val="28"/>
          <w:szCs w:val="28"/>
        </w:rPr>
      </w:pPr>
      <w:r w:rsidRPr="00AE0B37">
        <w:rPr>
          <w:rFonts w:asciiTheme="minorHAnsi" w:eastAsiaTheme="minorEastAsia" w:hAnsiTheme="minorHAnsi" w:cstheme="minorHAnsi"/>
          <w:b/>
          <w:bCs/>
          <w:color w:val="000000" w:themeColor="text1"/>
          <w:kern w:val="2"/>
          <w:sz w:val="28"/>
          <w:szCs w:val="28"/>
        </w:rPr>
        <w:t xml:space="preserve">JUDGING PROCEDURES </w:t>
      </w:r>
    </w:p>
    <w:p w14:paraId="6753ECE7" w14:textId="3A108F5F" w:rsidR="005F189C" w:rsidRPr="005F189C" w:rsidRDefault="00AB75D8" w:rsidP="005F189C">
      <w:pPr>
        <w:pStyle w:val="NormalWeb"/>
        <w:spacing w:before="200" w:beforeAutospacing="0" w:after="160" w:afterAutospacing="0" w:line="256" w:lineRule="auto"/>
        <w:rPr>
          <w:rFonts w:asciiTheme="minorHAnsi" w:hAnsiTheme="minorHAnsi" w:cstheme="minorHAnsi"/>
          <w:sz w:val="28"/>
          <w:szCs w:val="28"/>
        </w:rPr>
      </w:pPr>
      <w:r w:rsidRPr="005F189C">
        <w:rPr>
          <w:rFonts w:asciiTheme="minorHAnsi" w:eastAsiaTheme="minorEastAsia" w:hAnsiTheme="minorHAnsi" w:cstheme="minorHAnsi"/>
          <w:b/>
          <w:bCs/>
          <w:color w:val="000000" w:themeColor="text1"/>
          <w:kern w:val="2"/>
          <w:sz w:val="28"/>
          <w:szCs w:val="28"/>
        </w:rPr>
        <w:t xml:space="preserve">CHANGE OF POSITION – </w:t>
      </w:r>
      <w:r w:rsidR="00B911BA">
        <w:rPr>
          <w:rFonts w:asciiTheme="minorHAnsi" w:eastAsiaTheme="minorEastAsia" w:hAnsiTheme="minorHAnsi" w:cstheme="minorHAnsi"/>
          <w:b/>
          <w:bCs/>
          <w:color w:val="000000" w:themeColor="text1"/>
          <w:kern w:val="2"/>
          <w:sz w:val="28"/>
          <w:szCs w:val="28"/>
        </w:rPr>
        <w:t>Pg</w:t>
      </w:r>
      <w:r w:rsidRPr="005F189C">
        <w:rPr>
          <w:rFonts w:asciiTheme="minorHAnsi" w:eastAsiaTheme="minorEastAsia" w:hAnsiTheme="minorHAnsi" w:cstheme="minorHAnsi"/>
          <w:b/>
          <w:bCs/>
          <w:color w:val="000000" w:themeColor="text1"/>
          <w:kern w:val="2"/>
          <w:sz w:val="28"/>
          <w:szCs w:val="28"/>
        </w:rPr>
        <w:t xml:space="preserve"> </w:t>
      </w:r>
      <w:r>
        <w:rPr>
          <w:rFonts w:asciiTheme="minorHAnsi" w:eastAsiaTheme="minorEastAsia" w:hAnsiTheme="minorHAnsi" w:cstheme="minorHAnsi"/>
          <w:b/>
          <w:bCs/>
          <w:color w:val="000000" w:themeColor="text1"/>
          <w:kern w:val="2"/>
          <w:sz w:val="28"/>
          <w:szCs w:val="28"/>
        </w:rPr>
        <w:t>6</w:t>
      </w:r>
    </w:p>
    <w:p w14:paraId="684E946C" w14:textId="7695675E" w:rsidR="005F189C" w:rsidRPr="005F189C" w:rsidRDefault="005F189C" w:rsidP="005F189C">
      <w:pPr>
        <w:pStyle w:val="NormalWeb"/>
        <w:spacing w:before="200" w:beforeAutospacing="0" w:after="160" w:afterAutospacing="0" w:line="256" w:lineRule="auto"/>
        <w:rPr>
          <w:rFonts w:asciiTheme="minorHAnsi" w:hAnsiTheme="minorHAnsi" w:cstheme="minorHAnsi"/>
          <w:sz w:val="28"/>
          <w:szCs w:val="28"/>
        </w:rPr>
      </w:pPr>
      <w:r w:rsidRPr="005F189C">
        <w:rPr>
          <w:rFonts w:asciiTheme="minorHAnsi" w:eastAsiaTheme="minorEastAsia" w:hAnsiTheme="minorHAnsi" w:cstheme="minorHAnsi"/>
          <w:color w:val="000000" w:themeColor="text1"/>
          <w:kern w:val="24"/>
          <w:sz w:val="28"/>
          <w:szCs w:val="28"/>
        </w:rPr>
        <w:t>Competitor requiring aids (such as wheelchairs or other mobility devices) should be assisted in order not to reduce their ability to compete in a safe and appropriate manner for them and their dog.</w:t>
      </w:r>
      <w:r w:rsidR="004518FF" w:rsidRPr="004518FF">
        <w:rPr>
          <w:rFonts w:asciiTheme="minorHAnsi" w:eastAsiaTheme="minorEastAsia" w:hAnsiTheme="minorHAnsi" w:cstheme="minorHAnsi"/>
          <w:color w:val="000000" w:themeColor="text1"/>
          <w:kern w:val="24"/>
          <w:sz w:val="28"/>
          <w:szCs w:val="28"/>
        </w:rPr>
        <w:t xml:space="preserve"> </w:t>
      </w:r>
      <w:r w:rsidR="004518FF">
        <w:rPr>
          <w:rFonts w:asciiTheme="minorHAnsi" w:eastAsiaTheme="minorEastAsia" w:hAnsiTheme="minorHAnsi" w:cstheme="minorHAnsi"/>
          <w:color w:val="000000" w:themeColor="text1"/>
          <w:kern w:val="24"/>
          <w:sz w:val="28"/>
          <w:szCs w:val="28"/>
        </w:rPr>
        <w:t xml:space="preserve"> T</w:t>
      </w:r>
      <w:r w:rsidR="004518FF" w:rsidRPr="005F189C">
        <w:rPr>
          <w:rFonts w:asciiTheme="minorHAnsi" w:eastAsiaTheme="minorEastAsia" w:hAnsiTheme="minorHAnsi" w:cstheme="minorHAnsi"/>
          <w:color w:val="000000" w:themeColor="text1"/>
          <w:kern w:val="24"/>
          <w:sz w:val="28"/>
          <w:szCs w:val="28"/>
        </w:rPr>
        <w:t>o ensure there is no impediment to the handler and dog nor a risk to any adjacent dog and holder during the execution of the exercise, particularly when returning around the dog.</w:t>
      </w:r>
    </w:p>
    <w:p w14:paraId="19B44392" w14:textId="1EED72EF" w:rsidR="005F189C" w:rsidRPr="005F189C" w:rsidRDefault="005F189C" w:rsidP="005F189C">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PROPOSED RULE - ADD</w:t>
      </w:r>
      <w:r w:rsidRPr="005F189C">
        <w:rPr>
          <w:rFonts w:asciiTheme="minorHAnsi" w:eastAsiaTheme="minorEastAsia" w:hAnsiTheme="minorHAnsi" w:cstheme="minorHAnsi"/>
          <w:color w:val="000000" w:themeColor="text1"/>
          <w:kern w:val="24"/>
          <w:sz w:val="28"/>
          <w:szCs w:val="28"/>
        </w:rPr>
        <w:t xml:space="preserve"> </w:t>
      </w:r>
    </w:p>
    <w:p w14:paraId="3390EFDD" w14:textId="0E11CF9C" w:rsidR="005F189C" w:rsidRPr="005F189C" w:rsidRDefault="005F189C" w:rsidP="005F189C">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Except when making provision for a handler</w:t>
      </w:r>
      <w:r w:rsidR="004518FF">
        <w:rPr>
          <w:rFonts w:asciiTheme="minorHAnsi" w:eastAsiaTheme="minorEastAsia" w:hAnsiTheme="minorHAnsi" w:cstheme="minorHAnsi"/>
          <w:color w:val="000000" w:themeColor="text1"/>
          <w:kern w:val="24"/>
          <w:sz w:val="28"/>
          <w:szCs w:val="28"/>
        </w:rPr>
        <w:t xml:space="preserve"> </w:t>
      </w:r>
      <w:r w:rsidRPr="005F189C">
        <w:rPr>
          <w:rFonts w:asciiTheme="minorHAnsi" w:eastAsiaTheme="minorEastAsia" w:hAnsiTheme="minorHAnsi" w:cstheme="minorHAnsi"/>
          <w:color w:val="000000" w:themeColor="text1"/>
          <w:kern w:val="24"/>
          <w:sz w:val="28"/>
          <w:szCs w:val="28"/>
        </w:rPr>
        <w:t>who has a dispensation due to a disability</w:t>
      </w:r>
      <w:r w:rsidR="004518FF">
        <w:rPr>
          <w:rFonts w:asciiTheme="minorHAnsi" w:eastAsiaTheme="minorEastAsia" w:hAnsiTheme="minorHAnsi" w:cstheme="minorHAnsi"/>
          <w:color w:val="000000" w:themeColor="text1"/>
          <w:kern w:val="24"/>
          <w:sz w:val="28"/>
          <w:szCs w:val="28"/>
        </w:rPr>
        <w:t>,</w:t>
      </w:r>
      <w:r w:rsidRPr="005F189C">
        <w:rPr>
          <w:rFonts w:asciiTheme="minorHAnsi" w:eastAsiaTheme="minorEastAsia" w:hAnsiTheme="minorHAnsi" w:cstheme="minorHAnsi"/>
          <w:color w:val="000000" w:themeColor="text1"/>
          <w:kern w:val="24"/>
          <w:sz w:val="28"/>
          <w:szCs w:val="28"/>
        </w:rPr>
        <w:t xml:space="preserve"> </w:t>
      </w:r>
      <w:r w:rsidR="004518FF">
        <w:rPr>
          <w:rFonts w:asciiTheme="minorHAnsi" w:eastAsiaTheme="minorEastAsia" w:hAnsiTheme="minorHAnsi" w:cstheme="minorHAnsi"/>
          <w:color w:val="000000" w:themeColor="text1"/>
          <w:kern w:val="24"/>
          <w:sz w:val="28"/>
          <w:szCs w:val="28"/>
        </w:rPr>
        <w:t xml:space="preserve">including an approved mobility aid, </w:t>
      </w:r>
      <w:r w:rsidRPr="005F189C">
        <w:rPr>
          <w:rFonts w:asciiTheme="minorHAnsi" w:eastAsiaTheme="minorEastAsia" w:hAnsiTheme="minorHAnsi" w:cstheme="minorHAnsi"/>
          <w:color w:val="000000" w:themeColor="text1"/>
          <w:kern w:val="24"/>
          <w:sz w:val="28"/>
          <w:szCs w:val="28"/>
        </w:rPr>
        <w:t xml:space="preserve">will </w:t>
      </w:r>
      <w:r w:rsidR="004518FF">
        <w:rPr>
          <w:rFonts w:asciiTheme="minorHAnsi" w:eastAsiaTheme="minorEastAsia" w:hAnsiTheme="minorHAnsi" w:cstheme="minorHAnsi"/>
          <w:color w:val="000000" w:themeColor="text1"/>
          <w:kern w:val="24"/>
          <w:sz w:val="28"/>
          <w:szCs w:val="28"/>
        </w:rPr>
        <w:t xml:space="preserve">be </w:t>
      </w:r>
      <w:r w:rsidRPr="005F189C">
        <w:rPr>
          <w:rFonts w:asciiTheme="minorHAnsi" w:eastAsiaTheme="minorEastAsia" w:hAnsiTheme="minorHAnsi" w:cstheme="minorHAnsi"/>
          <w:color w:val="000000" w:themeColor="text1"/>
          <w:kern w:val="24"/>
          <w:sz w:val="28"/>
          <w:szCs w:val="28"/>
        </w:rPr>
        <w:t>placed on the end of the stay group</w:t>
      </w:r>
      <w:r w:rsidR="004518FF">
        <w:rPr>
          <w:rFonts w:asciiTheme="minorHAnsi" w:eastAsiaTheme="minorEastAsia" w:hAnsiTheme="minorHAnsi" w:cstheme="minorHAnsi"/>
          <w:color w:val="000000" w:themeColor="text1"/>
          <w:kern w:val="24"/>
          <w:sz w:val="28"/>
          <w:szCs w:val="28"/>
        </w:rPr>
        <w:t>.</w:t>
      </w:r>
      <w:r w:rsidRPr="005F189C">
        <w:rPr>
          <w:rFonts w:asciiTheme="minorHAnsi" w:eastAsiaTheme="minorEastAsia" w:hAnsiTheme="minorHAnsi" w:cstheme="minorHAnsi"/>
          <w:color w:val="000000" w:themeColor="text1"/>
          <w:kern w:val="24"/>
          <w:sz w:val="28"/>
          <w:szCs w:val="28"/>
        </w:rPr>
        <w:t xml:space="preserve"> </w:t>
      </w:r>
    </w:p>
    <w:p w14:paraId="5A4EB11F" w14:textId="2B88A925" w:rsidR="005F189C" w:rsidRPr="005F189C" w:rsidRDefault="005F189C" w:rsidP="005F189C">
      <w:pPr>
        <w:pStyle w:val="NormalWeb"/>
        <w:spacing w:before="200" w:beforeAutospacing="0" w:after="160" w:afterAutospacing="0" w:line="256" w:lineRule="auto"/>
        <w:rPr>
          <w:rFonts w:asciiTheme="minorHAnsi" w:hAnsiTheme="minorHAnsi" w:cstheme="minorHAnsi"/>
          <w:sz w:val="28"/>
          <w:szCs w:val="28"/>
        </w:rPr>
      </w:pPr>
    </w:p>
    <w:p w14:paraId="6A8A64C3" w14:textId="77777777" w:rsidR="00AB75D8" w:rsidRDefault="00AB75D8">
      <w:pPr>
        <w:spacing w:after="0" w:line="240" w:lineRule="auto"/>
        <w:rPr>
          <w:rFonts w:asciiTheme="minorHAnsi" w:eastAsiaTheme="minorEastAsia" w:hAnsiTheme="minorHAnsi" w:cstheme="minorHAnsi"/>
          <w:b/>
          <w:bCs/>
          <w:color w:val="000000" w:themeColor="text1"/>
          <w:kern w:val="24"/>
          <w:sz w:val="28"/>
          <w:szCs w:val="28"/>
          <w:lang w:eastAsia="en-AU"/>
        </w:rPr>
      </w:pPr>
      <w:r>
        <w:rPr>
          <w:rFonts w:asciiTheme="minorHAnsi" w:eastAsiaTheme="minorEastAsia" w:hAnsiTheme="minorHAnsi" w:cstheme="minorHAnsi"/>
          <w:b/>
          <w:bCs/>
          <w:color w:val="000000" w:themeColor="text1"/>
          <w:kern w:val="24"/>
          <w:sz w:val="28"/>
          <w:szCs w:val="28"/>
        </w:rPr>
        <w:br w:type="page"/>
      </w:r>
    </w:p>
    <w:p w14:paraId="206E70A4" w14:textId="6723E049" w:rsidR="005F189C" w:rsidRPr="00AE0B37" w:rsidRDefault="00AB75D8" w:rsidP="005F189C">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Theme="minorEastAsia" w:hAnsiTheme="minorHAnsi" w:cstheme="minorHAnsi"/>
          <w:b/>
          <w:bCs/>
          <w:color w:val="000000" w:themeColor="text1"/>
          <w:kern w:val="24"/>
          <w:sz w:val="28"/>
          <w:szCs w:val="28"/>
        </w:rPr>
        <w:lastRenderedPageBreak/>
        <w:t>SCORING</w:t>
      </w:r>
      <w:r w:rsidR="00B911BA">
        <w:rPr>
          <w:rFonts w:asciiTheme="minorHAnsi" w:eastAsiaTheme="minorEastAsia" w:hAnsiTheme="minorHAnsi" w:cstheme="minorHAnsi"/>
          <w:b/>
          <w:bCs/>
          <w:color w:val="000000" w:themeColor="text1"/>
          <w:kern w:val="24"/>
          <w:sz w:val="28"/>
          <w:szCs w:val="28"/>
        </w:rPr>
        <w:t xml:space="preserve"> </w:t>
      </w:r>
      <w:r w:rsidRPr="00AE0B37">
        <w:rPr>
          <w:rFonts w:asciiTheme="minorHAnsi" w:eastAsiaTheme="minorEastAsia" w:hAnsiTheme="minorHAnsi" w:cstheme="minorHAnsi"/>
          <w:b/>
          <w:bCs/>
          <w:color w:val="000000" w:themeColor="text1"/>
          <w:kern w:val="2"/>
          <w:sz w:val="28"/>
          <w:szCs w:val="28"/>
        </w:rPr>
        <w:t xml:space="preserve">– </w:t>
      </w:r>
      <w:r w:rsidR="00B911BA">
        <w:rPr>
          <w:rFonts w:asciiTheme="minorHAnsi" w:eastAsiaTheme="minorEastAsia" w:hAnsiTheme="minorHAnsi" w:cstheme="minorHAnsi"/>
          <w:b/>
          <w:bCs/>
          <w:color w:val="000000" w:themeColor="text1"/>
          <w:kern w:val="2"/>
          <w:sz w:val="28"/>
          <w:szCs w:val="28"/>
        </w:rPr>
        <w:t>Pg</w:t>
      </w:r>
      <w:r w:rsidRPr="00AE0B37">
        <w:rPr>
          <w:rFonts w:asciiTheme="minorHAnsi" w:eastAsiaTheme="minorEastAsia" w:hAnsiTheme="minorHAnsi" w:cstheme="minorHAnsi"/>
          <w:b/>
          <w:bCs/>
          <w:color w:val="000000" w:themeColor="text1"/>
          <w:kern w:val="2"/>
          <w:sz w:val="28"/>
          <w:szCs w:val="28"/>
        </w:rPr>
        <w:t xml:space="preserve"> </w:t>
      </w:r>
      <w:r>
        <w:rPr>
          <w:rFonts w:asciiTheme="minorHAnsi" w:eastAsiaTheme="minorEastAsia" w:hAnsiTheme="minorHAnsi" w:cstheme="minorHAnsi"/>
          <w:b/>
          <w:bCs/>
          <w:color w:val="000000" w:themeColor="text1"/>
          <w:kern w:val="2"/>
          <w:sz w:val="28"/>
          <w:szCs w:val="28"/>
        </w:rPr>
        <w:t>8</w:t>
      </w:r>
    </w:p>
    <w:p w14:paraId="5358A3C6" w14:textId="77777777"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Theme="minorEastAsia" w:hAnsiTheme="minorHAnsi" w:cstheme="minorHAnsi"/>
          <w:color w:val="000000" w:themeColor="text1"/>
          <w:kern w:val="24"/>
          <w:sz w:val="28"/>
          <w:szCs w:val="28"/>
        </w:rPr>
        <w:t>This should ensure greater consistency across judges in different member bodies.</w:t>
      </w:r>
      <w:r>
        <w:rPr>
          <w:rFonts w:asciiTheme="minorHAnsi" w:eastAsiaTheme="minorEastAsia" w:hAnsiTheme="minorHAnsi" w:cstheme="minorHAnsi"/>
          <w:color w:val="000000" w:themeColor="text1"/>
          <w:kern w:val="24"/>
          <w:sz w:val="28"/>
          <w:szCs w:val="28"/>
        </w:rPr>
        <w:t xml:space="preserve">  There are reports of judge in other States using half point scoring.</w:t>
      </w:r>
    </w:p>
    <w:p w14:paraId="0A8FC6AA" w14:textId="77777777"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PROPOSED RULE -</w:t>
      </w:r>
      <w:r w:rsidRPr="00AE0B37">
        <w:rPr>
          <w:rFonts w:asciiTheme="minorHAnsi" w:eastAsiaTheme="minorEastAsia" w:hAnsiTheme="minorHAnsi" w:cstheme="minorHAnsi"/>
          <w:color w:val="000000" w:themeColor="text1"/>
          <w:kern w:val="24"/>
          <w:sz w:val="28"/>
          <w:szCs w:val="28"/>
        </w:rPr>
        <w:t>A</w:t>
      </w:r>
      <w:r>
        <w:rPr>
          <w:rFonts w:asciiTheme="minorHAnsi" w:eastAsiaTheme="minorEastAsia" w:hAnsiTheme="minorHAnsi" w:cstheme="minorHAnsi"/>
          <w:color w:val="000000" w:themeColor="text1"/>
          <w:kern w:val="24"/>
          <w:sz w:val="28"/>
          <w:szCs w:val="28"/>
        </w:rPr>
        <w:t>DD</w:t>
      </w:r>
      <w:r w:rsidRPr="00AE0B37">
        <w:rPr>
          <w:rFonts w:asciiTheme="minorHAnsi" w:eastAsiaTheme="minorEastAsia" w:hAnsiTheme="minorHAnsi" w:cstheme="minorHAnsi"/>
          <w:color w:val="000000" w:themeColor="text1"/>
          <w:kern w:val="24"/>
          <w:sz w:val="28"/>
          <w:szCs w:val="28"/>
        </w:rPr>
        <w:t>:</w:t>
      </w:r>
    </w:p>
    <w:p w14:paraId="4B56CE1E" w14:textId="32BC1592"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Theme="minorEastAsia" w:hAnsiTheme="minorHAnsi" w:cstheme="minorHAnsi"/>
          <w:color w:val="000000" w:themeColor="text1"/>
          <w:kern w:val="24"/>
          <w:sz w:val="28"/>
          <w:szCs w:val="28"/>
        </w:rPr>
        <w:t>When determining a score for any exercise the Judge must only score using whole points and may not make assessments based on part of a point.</w:t>
      </w:r>
    </w:p>
    <w:p w14:paraId="5C2E2E36" w14:textId="77777777" w:rsidR="00AE0B37" w:rsidRPr="00AF5D53" w:rsidRDefault="00AE0B37" w:rsidP="00AE0B37">
      <w:pPr>
        <w:rPr>
          <w:rFonts w:asciiTheme="minorHAnsi" w:hAnsiTheme="minorHAnsi" w:cstheme="minorHAnsi"/>
          <w:sz w:val="28"/>
          <w:szCs w:val="28"/>
        </w:rPr>
      </w:pPr>
    </w:p>
    <w:p w14:paraId="72AFBB3C" w14:textId="22FF5AD7" w:rsidR="00AE0B37" w:rsidRPr="006923CA" w:rsidRDefault="00AB75D8" w:rsidP="00AE0B37">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b/>
          <w:bCs/>
          <w:color w:val="000000" w:themeColor="text1"/>
          <w:kern w:val="2"/>
          <w:sz w:val="28"/>
          <w:szCs w:val="28"/>
        </w:rPr>
        <w:t xml:space="preserve">GROUP EXERCISES – </w:t>
      </w:r>
      <w:r w:rsidR="00B911BA">
        <w:rPr>
          <w:rFonts w:asciiTheme="minorHAnsi" w:eastAsiaTheme="minorEastAsia" w:hAnsiTheme="minorHAnsi" w:cstheme="minorHAnsi"/>
          <w:b/>
          <w:bCs/>
          <w:color w:val="000000" w:themeColor="text1"/>
          <w:kern w:val="2"/>
          <w:sz w:val="28"/>
          <w:szCs w:val="28"/>
        </w:rPr>
        <w:t>Pg</w:t>
      </w:r>
      <w:r w:rsidRPr="006923CA">
        <w:rPr>
          <w:rFonts w:asciiTheme="minorHAnsi" w:eastAsiaTheme="minorEastAsia" w:hAnsiTheme="minorHAnsi" w:cstheme="minorHAnsi"/>
          <w:b/>
          <w:bCs/>
          <w:color w:val="000000" w:themeColor="text1"/>
          <w:kern w:val="2"/>
          <w:sz w:val="28"/>
          <w:szCs w:val="28"/>
        </w:rPr>
        <w:t xml:space="preserve"> 7</w:t>
      </w:r>
    </w:p>
    <w:p w14:paraId="5AAEE308" w14:textId="77777777" w:rsidR="00AE0B37" w:rsidRPr="006923CA"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color w:val="000000" w:themeColor="text1"/>
          <w:kern w:val="24"/>
          <w:sz w:val="28"/>
          <w:szCs w:val="28"/>
        </w:rPr>
        <w:t xml:space="preserve">This should provide </w:t>
      </w:r>
      <w:r>
        <w:rPr>
          <w:rFonts w:asciiTheme="minorHAnsi" w:eastAsiaTheme="minorEastAsia" w:hAnsiTheme="minorHAnsi" w:cstheme="minorHAnsi"/>
          <w:color w:val="000000" w:themeColor="text1"/>
          <w:kern w:val="24"/>
          <w:sz w:val="28"/>
          <w:szCs w:val="28"/>
        </w:rPr>
        <w:t xml:space="preserve">for </w:t>
      </w:r>
      <w:r w:rsidRPr="006923CA">
        <w:rPr>
          <w:rFonts w:asciiTheme="minorHAnsi" w:eastAsiaTheme="minorEastAsia" w:hAnsiTheme="minorHAnsi" w:cstheme="minorHAnsi"/>
          <w:color w:val="000000" w:themeColor="text1"/>
          <w:kern w:val="24"/>
          <w:sz w:val="28"/>
          <w:szCs w:val="28"/>
        </w:rPr>
        <w:t xml:space="preserve">an alternative a handler </w:t>
      </w:r>
      <w:r>
        <w:rPr>
          <w:rFonts w:asciiTheme="minorHAnsi" w:eastAsiaTheme="minorEastAsia" w:hAnsiTheme="minorHAnsi" w:cstheme="minorHAnsi"/>
          <w:color w:val="000000" w:themeColor="text1"/>
          <w:kern w:val="24"/>
          <w:sz w:val="28"/>
          <w:szCs w:val="28"/>
        </w:rPr>
        <w:t xml:space="preserve">where a handler has multiple dogs in the same class and stay group otherwise requiring </w:t>
      </w:r>
      <w:r w:rsidRPr="006923CA">
        <w:rPr>
          <w:rFonts w:asciiTheme="minorHAnsi" w:eastAsiaTheme="minorEastAsia" w:hAnsiTheme="minorHAnsi" w:cstheme="minorHAnsi"/>
          <w:color w:val="000000" w:themeColor="text1"/>
          <w:kern w:val="24"/>
          <w:sz w:val="28"/>
          <w:szCs w:val="28"/>
        </w:rPr>
        <w:t>a replacement handler for stays.</w:t>
      </w:r>
    </w:p>
    <w:p w14:paraId="02489C07" w14:textId="77777777" w:rsidR="00AE0B37" w:rsidRPr="006923CA" w:rsidRDefault="00AE0B37" w:rsidP="00AE0B37">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 xml:space="preserve">PROPOSED RULE - </w:t>
      </w:r>
      <w:r w:rsidRPr="006923CA">
        <w:rPr>
          <w:rFonts w:asciiTheme="minorHAnsi" w:eastAsiaTheme="minorEastAsia" w:hAnsiTheme="minorHAnsi" w:cstheme="minorHAnsi"/>
          <w:color w:val="000000" w:themeColor="text1"/>
          <w:kern w:val="24"/>
          <w:sz w:val="28"/>
          <w:szCs w:val="28"/>
        </w:rPr>
        <w:t>A</w:t>
      </w:r>
      <w:r>
        <w:rPr>
          <w:rFonts w:asciiTheme="minorHAnsi" w:eastAsiaTheme="minorEastAsia" w:hAnsiTheme="minorHAnsi" w:cstheme="minorHAnsi"/>
          <w:color w:val="000000" w:themeColor="text1"/>
          <w:kern w:val="24"/>
          <w:sz w:val="28"/>
          <w:szCs w:val="28"/>
        </w:rPr>
        <w:t>DD</w:t>
      </w:r>
      <w:r w:rsidRPr="006923CA">
        <w:rPr>
          <w:rFonts w:asciiTheme="minorHAnsi" w:eastAsiaTheme="minorEastAsia" w:hAnsiTheme="minorHAnsi" w:cstheme="minorHAnsi"/>
          <w:color w:val="000000" w:themeColor="text1"/>
          <w:kern w:val="24"/>
          <w:sz w:val="28"/>
          <w:szCs w:val="28"/>
        </w:rPr>
        <w:t>:</w:t>
      </w:r>
    </w:p>
    <w:p w14:paraId="36965E28" w14:textId="77777777" w:rsidR="00AE0B37" w:rsidRDefault="00AE0B37" w:rsidP="00AE0B37">
      <w:pPr>
        <w:pStyle w:val="NormalWeb"/>
        <w:spacing w:before="200" w:beforeAutospacing="0" w:after="160" w:afterAutospacing="0" w:line="256" w:lineRule="auto"/>
        <w:rPr>
          <w:rFonts w:asciiTheme="minorHAnsi" w:eastAsiaTheme="minorEastAsia" w:hAnsiTheme="minorHAnsi" w:cstheme="minorHAnsi"/>
          <w:color w:val="000000" w:themeColor="text1"/>
          <w:kern w:val="24"/>
          <w:sz w:val="28"/>
          <w:szCs w:val="28"/>
        </w:rPr>
      </w:pPr>
      <w:r w:rsidRPr="006923CA">
        <w:rPr>
          <w:rFonts w:asciiTheme="minorHAnsi" w:eastAsiaTheme="minorEastAsia" w:hAnsiTheme="minorHAnsi" w:cstheme="minorHAnsi"/>
          <w:color w:val="000000" w:themeColor="text1"/>
          <w:kern w:val="24"/>
          <w:sz w:val="28"/>
          <w:szCs w:val="28"/>
        </w:rPr>
        <w:t>A judge may separate entries in to multiple stay exercises where a handler has two or more dogs which have passed all individual exercises.</w:t>
      </w:r>
    </w:p>
    <w:p w14:paraId="41A7056B" w14:textId="77777777" w:rsidR="00AE0B37" w:rsidRPr="006923CA" w:rsidRDefault="00AE0B37" w:rsidP="00AE0B37">
      <w:pPr>
        <w:pStyle w:val="NormalWeb"/>
        <w:spacing w:before="200" w:beforeAutospacing="0" w:after="160" w:afterAutospacing="0" w:line="256" w:lineRule="auto"/>
        <w:rPr>
          <w:rFonts w:asciiTheme="minorHAnsi" w:hAnsiTheme="minorHAnsi" w:cstheme="minorHAnsi"/>
          <w:sz w:val="28"/>
          <w:szCs w:val="28"/>
        </w:rPr>
      </w:pPr>
    </w:p>
    <w:p w14:paraId="7CC99033" w14:textId="1DEAF79D" w:rsidR="006923CA" w:rsidRPr="006923CA" w:rsidRDefault="006923CA" w:rsidP="006923CA">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b/>
          <w:bCs/>
          <w:color w:val="000000" w:themeColor="text1"/>
          <w:kern w:val="2"/>
          <w:sz w:val="28"/>
          <w:szCs w:val="28"/>
        </w:rPr>
        <w:t xml:space="preserve">EQUIPMENT – </w:t>
      </w:r>
      <w:r w:rsidR="00B911BA">
        <w:rPr>
          <w:rFonts w:asciiTheme="minorHAnsi" w:eastAsiaTheme="minorEastAsia" w:hAnsiTheme="minorHAnsi" w:cstheme="minorHAnsi"/>
          <w:b/>
          <w:bCs/>
          <w:color w:val="000000" w:themeColor="text1"/>
          <w:kern w:val="2"/>
          <w:sz w:val="28"/>
          <w:szCs w:val="28"/>
        </w:rPr>
        <w:t>Pg</w:t>
      </w:r>
      <w:r w:rsidRPr="006923CA">
        <w:rPr>
          <w:rFonts w:asciiTheme="minorHAnsi" w:eastAsiaTheme="minorEastAsia" w:hAnsiTheme="minorHAnsi" w:cstheme="minorHAnsi"/>
          <w:b/>
          <w:bCs/>
          <w:color w:val="000000" w:themeColor="text1"/>
          <w:kern w:val="2"/>
          <w:sz w:val="28"/>
          <w:szCs w:val="28"/>
        </w:rPr>
        <w:t xml:space="preserve"> 9</w:t>
      </w:r>
    </w:p>
    <w:p w14:paraId="5BADDFD3" w14:textId="3094C3FE" w:rsidR="006923CA" w:rsidRPr="006923CA" w:rsidRDefault="00AB75D8" w:rsidP="006923CA">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b/>
          <w:bCs/>
          <w:color w:val="000000" w:themeColor="text1"/>
          <w:kern w:val="2"/>
          <w:sz w:val="28"/>
          <w:szCs w:val="28"/>
        </w:rPr>
        <w:t>CALCULATION OF THE HEIGHT AND WIDTH OF JUMPS</w:t>
      </w:r>
    </w:p>
    <w:p w14:paraId="7F5968C7" w14:textId="4535C419" w:rsidR="006923CA" w:rsidRPr="006923CA" w:rsidRDefault="006923CA" w:rsidP="006923CA">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 xml:space="preserve">There is some confusion </w:t>
      </w:r>
      <w:proofErr w:type="gramStart"/>
      <w:r>
        <w:rPr>
          <w:rFonts w:asciiTheme="minorHAnsi" w:eastAsiaTheme="minorEastAsia" w:hAnsiTheme="minorHAnsi" w:cstheme="minorHAnsi"/>
          <w:color w:val="000000" w:themeColor="text1"/>
          <w:kern w:val="24"/>
          <w:sz w:val="28"/>
          <w:szCs w:val="28"/>
        </w:rPr>
        <w:t>with regard to</w:t>
      </w:r>
      <w:proofErr w:type="gramEnd"/>
      <w:r>
        <w:rPr>
          <w:rFonts w:asciiTheme="minorHAnsi" w:eastAsiaTheme="minorEastAsia" w:hAnsiTheme="minorHAnsi" w:cstheme="minorHAnsi"/>
          <w:color w:val="000000" w:themeColor="text1"/>
          <w:kern w:val="24"/>
          <w:sz w:val="28"/>
          <w:szCs w:val="28"/>
        </w:rPr>
        <w:t xml:space="preserve"> thew height required when using different “on-line” entry systems. </w:t>
      </w:r>
      <w:r w:rsidRPr="006923CA">
        <w:rPr>
          <w:rFonts w:asciiTheme="minorHAnsi" w:eastAsiaTheme="minorEastAsia" w:hAnsiTheme="minorHAnsi" w:cstheme="minorHAnsi"/>
          <w:color w:val="000000" w:themeColor="text1"/>
          <w:kern w:val="24"/>
          <w:sz w:val="28"/>
          <w:szCs w:val="28"/>
        </w:rPr>
        <w:t>This clarifies what height the competitor must place on their entry form.</w:t>
      </w:r>
    </w:p>
    <w:p w14:paraId="38707FB0" w14:textId="15676206" w:rsidR="006923CA" w:rsidRPr="006923CA" w:rsidRDefault="006923CA" w:rsidP="006923CA">
      <w:pPr>
        <w:pStyle w:val="NormalWeb"/>
        <w:spacing w:before="200" w:beforeAutospacing="0" w:after="160" w:afterAutospacing="0" w:line="256" w:lineRule="auto"/>
        <w:rPr>
          <w:rFonts w:asciiTheme="minorHAnsi" w:hAnsiTheme="minorHAnsi" w:cstheme="minorHAnsi"/>
          <w:sz w:val="28"/>
          <w:szCs w:val="28"/>
        </w:rPr>
      </w:pPr>
      <w:r>
        <w:rPr>
          <w:rFonts w:asciiTheme="minorHAnsi" w:eastAsiaTheme="minorEastAsia" w:hAnsiTheme="minorHAnsi" w:cstheme="minorHAnsi"/>
          <w:color w:val="000000" w:themeColor="text1"/>
          <w:kern w:val="24"/>
          <w:sz w:val="28"/>
          <w:szCs w:val="28"/>
        </w:rPr>
        <w:t xml:space="preserve">PROPOSED RULE - </w:t>
      </w:r>
      <w:r w:rsidRPr="006923CA">
        <w:rPr>
          <w:rFonts w:asciiTheme="minorHAnsi" w:eastAsiaTheme="minorEastAsia" w:hAnsiTheme="minorHAnsi" w:cstheme="minorHAnsi"/>
          <w:color w:val="000000" w:themeColor="text1"/>
          <w:kern w:val="24"/>
          <w:sz w:val="28"/>
          <w:szCs w:val="28"/>
        </w:rPr>
        <w:t>ADD:</w:t>
      </w:r>
    </w:p>
    <w:p w14:paraId="4EDF5B34" w14:textId="3AB0C5F4" w:rsidR="006923CA" w:rsidRPr="006923CA" w:rsidRDefault="006923CA" w:rsidP="006923CA">
      <w:pPr>
        <w:pStyle w:val="NormalWeb"/>
        <w:spacing w:before="200" w:beforeAutospacing="0" w:after="160" w:afterAutospacing="0" w:line="256" w:lineRule="auto"/>
        <w:rPr>
          <w:rFonts w:asciiTheme="minorHAnsi" w:hAnsiTheme="minorHAnsi" w:cstheme="minorHAnsi"/>
          <w:sz w:val="28"/>
          <w:szCs w:val="28"/>
        </w:rPr>
      </w:pPr>
      <w:r w:rsidRPr="006923CA">
        <w:rPr>
          <w:rFonts w:asciiTheme="minorHAnsi" w:eastAsiaTheme="minorEastAsia" w:hAnsiTheme="minorHAnsi" w:cstheme="minorHAnsi"/>
          <w:color w:val="000000" w:themeColor="text1"/>
          <w:kern w:val="24"/>
          <w:sz w:val="28"/>
          <w:szCs w:val="28"/>
        </w:rPr>
        <w:t xml:space="preserve">After the first sentence – The height of the dog shall be determined by the Affiliate issuing a height card to verify the measuring of the dog by judges under the provisions of their Member Body.  Where are dog is under 2 years of age when measured it must be re-measured on reaching 2 years of age. </w:t>
      </w:r>
    </w:p>
    <w:p w14:paraId="59DB610B" w14:textId="77777777" w:rsidR="008B3B5C" w:rsidRPr="006923CA" w:rsidRDefault="008B3B5C" w:rsidP="00AF5D53">
      <w:pPr>
        <w:pStyle w:val="NormalWeb"/>
        <w:spacing w:before="200" w:beforeAutospacing="0" w:after="0" w:afterAutospacing="0" w:line="216" w:lineRule="auto"/>
        <w:rPr>
          <w:rFonts w:asciiTheme="minorHAnsi" w:eastAsiaTheme="minorEastAsia" w:hAnsiTheme="minorHAnsi" w:cstheme="minorBidi"/>
          <w:color w:val="000000" w:themeColor="text1"/>
          <w:kern w:val="24"/>
          <w:sz w:val="28"/>
          <w:szCs w:val="40"/>
          <w:lang w:val="en-US"/>
        </w:rPr>
      </w:pPr>
    </w:p>
    <w:p w14:paraId="3B037FFD" w14:textId="1976F4D7" w:rsidR="00AF5D53" w:rsidRPr="00AF5D53" w:rsidRDefault="00AF5D53" w:rsidP="00AF5D53">
      <w:pPr>
        <w:pStyle w:val="NormalWeb"/>
        <w:spacing w:before="200" w:beforeAutospacing="0" w:after="0" w:afterAutospacing="0" w:line="216" w:lineRule="auto"/>
        <w:rPr>
          <w:rFonts w:hAnsiTheme="minorHAnsi"/>
          <w:sz w:val="28"/>
          <w:szCs w:val="40"/>
        </w:rPr>
      </w:pPr>
      <w:r w:rsidRPr="00AF5D53">
        <w:rPr>
          <w:rFonts w:asciiTheme="minorHAnsi" w:eastAsiaTheme="minorEastAsia" w:hAnsiTheme="minorHAnsi" w:cstheme="minorBidi"/>
          <w:b/>
          <w:bCs/>
          <w:color w:val="000000" w:themeColor="text1"/>
          <w:kern w:val="24"/>
          <w:sz w:val="28"/>
          <w:szCs w:val="40"/>
          <w:lang w:val="en-US"/>
        </w:rPr>
        <w:t xml:space="preserve">COLLARS AND LEADS – </w:t>
      </w:r>
      <w:r w:rsidR="00B911BA">
        <w:rPr>
          <w:rFonts w:asciiTheme="minorHAnsi" w:eastAsiaTheme="minorEastAsia" w:hAnsiTheme="minorHAnsi" w:cstheme="minorBidi"/>
          <w:b/>
          <w:bCs/>
          <w:color w:val="000000" w:themeColor="text1"/>
          <w:kern w:val="24"/>
          <w:sz w:val="28"/>
          <w:szCs w:val="40"/>
          <w:lang w:val="en-US"/>
        </w:rPr>
        <w:t>Pg</w:t>
      </w:r>
      <w:r w:rsidRPr="00AF5D53">
        <w:rPr>
          <w:rFonts w:asciiTheme="minorHAnsi" w:eastAsiaTheme="minorEastAsia" w:hAnsiTheme="minorHAnsi" w:cstheme="minorBidi"/>
          <w:b/>
          <w:bCs/>
          <w:color w:val="000000" w:themeColor="text1"/>
          <w:kern w:val="24"/>
          <w:sz w:val="28"/>
          <w:szCs w:val="40"/>
          <w:lang w:val="en-US"/>
        </w:rPr>
        <w:t xml:space="preserve"> 11</w:t>
      </w:r>
    </w:p>
    <w:p w14:paraId="1051E4F4" w14:textId="77777777" w:rsidR="00AF5D53" w:rsidRPr="00AF5D53" w:rsidRDefault="00AF5D53" w:rsidP="00AF5D53">
      <w:pPr>
        <w:pStyle w:val="NormalWeb"/>
        <w:spacing w:before="200" w:beforeAutospacing="0" w:after="0" w:afterAutospacing="0" w:line="216" w:lineRule="auto"/>
        <w:rPr>
          <w:rFonts w:hAnsiTheme="minorHAnsi"/>
          <w:sz w:val="28"/>
          <w:szCs w:val="40"/>
        </w:rPr>
      </w:pPr>
      <w:r w:rsidRPr="00AF5D53">
        <w:rPr>
          <w:rFonts w:asciiTheme="minorHAnsi" w:eastAsiaTheme="minorEastAsia" w:hAnsiTheme="minorHAnsi" w:cstheme="minorBidi"/>
          <w:color w:val="000000" w:themeColor="text1"/>
          <w:kern w:val="24"/>
          <w:sz w:val="28"/>
          <w:szCs w:val="40"/>
          <w:lang w:val="en-US"/>
        </w:rPr>
        <w:t>Retain the current Covid Rule re handler retaining the lead.</w:t>
      </w:r>
    </w:p>
    <w:p w14:paraId="30C92887" w14:textId="310BD905" w:rsidR="00AF5D53" w:rsidRPr="00AF5D53" w:rsidRDefault="00AF5D53" w:rsidP="00AF5D53">
      <w:pPr>
        <w:pStyle w:val="NormalWeb"/>
        <w:spacing w:before="200" w:beforeAutospacing="0" w:after="0" w:afterAutospacing="0" w:line="216" w:lineRule="auto"/>
        <w:rPr>
          <w:rFonts w:hAnsiTheme="minorHAnsi"/>
          <w:sz w:val="28"/>
          <w:szCs w:val="40"/>
        </w:rPr>
      </w:pPr>
      <w:r w:rsidRPr="00AF5D53">
        <w:rPr>
          <w:rFonts w:asciiTheme="minorHAnsi" w:eastAsiaTheme="minorEastAsia" w:hAnsiTheme="minorHAnsi" w:cstheme="minorBidi"/>
          <w:color w:val="000000" w:themeColor="text1"/>
          <w:kern w:val="24"/>
          <w:sz w:val="28"/>
          <w:szCs w:val="40"/>
          <w:lang w:val="en-US"/>
        </w:rPr>
        <w:t>R</w:t>
      </w:r>
      <w:r w:rsidR="006E6051">
        <w:rPr>
          <w:rFonts w:asciiTheme="minorHAnsi" w:eastAsiaTheme="minorEastAsia" w:hAnsiTheme="minorHAnsi" w:cstheme="minorBidi"/>
          <w:color w:val="000000" w:themeColor="text1"/>
          <w:kern w:val="24"/>
          <w:sz w:val="28"/>
          <w:szCs w:val="40"/>
          <w:lang w:val="en-US"/>
        </w:rPr>
        <w:t>U</w:t>
      </w:r>
      <w:r w:rsidRPr="00AF5D53">
        <w:rPr>
          <w:rFonts w:asciiTheme="minorHAnsi" w:eastAsiaTheme="minorEastAsia" w:hAnsiTheme="minorHAnsi" w:cstheme="minorBidi"/>
          <w:color w:val="000000" w:themeColor="text1"/>
          <w:kern w:val="24"/>
          <w:sz w:val="28"/>
          <w:szCs w:val="40"/>
          <w:lang w:val="en-US"/>
        </w:rPr>
        <w:t xml:space="preserve">LE – </w:t>
      </w:r>
    </w:p>
    <w:p w14:paraId="30248C40" w14:textId="77777777" w:rsidR="00AF5D53" w:rsidRPr="00AF5D53" w:rsidRDefault="00AF5D53" w:rsidP="00AF5D53">
      <w:pPr>
        <w:pStyle w:val="NormalWeb"/>
        <w:spacing w:before="200" w:beforeAutospacing="0" w:after="0" w:afterAutospacing="0" w:line="216" w:lineRule="auto"/>
        <w:rPr>
          <w:rFonts w:hAnsiTheme="minorHAnsi"/>
          <w:sz w:val="28"/>
          <w:szCs w:val="40"/>
        </w:rPr>
      </w:pPr>
      <w:r w:rsidRPr="00AF5D53">
        <w:rPr>
          <w:rFonts w:asciiTheme="minorHAnsi" w:eastAsiaTheme="minorEastAsia" w:hAnsiTheme="minorHAnsi" w:cstheme="minorBidi"/>
          <w:color w:val="000000" w:themeColor="text1"/>
          <w:kern w:val="24"/>
          <w:sz w:val="28"/>
          <w:szCs w:val="40"/>
          <w:lang w:val="en-US"/>
        </w:rPr>
        <w:t xml:space="preserve">In exercises that require a dog to be off-lead , the lead will be taken off and </w:t>
      </w:r>
      <w:r w:rsidRPr="00AF5D53">
        <w:rPr>
          <w:rFonts w:asciiTheme="minorHAnsi" w:eastAsiaTheme="minorEastAsia" w:hAnsiTheme="minorHAnsi" w:cstheme="minorBidi"/>
          <w:color w:val="FF0000"/>
          <w:kern w:val="24"/>
          <w:sz w:val="28"/>
          <w:szCs w:val="40"/>
          <w:lang w:val="en-US"/>
        </w:rPr>
        <w:t xml:space="preserve">handed to the Steward </w:t>
      </w:r>
      <w:r w:rsidRPr="00AF5D53">
        <w:rPr>
          <w:rFonts w:asciiTheme="minorHAnsi" w:eastAsiaTheme="minorEastAsia" w:hAnsiTheme="minorHAnsi" w:cstheme="minorBidi"/>
          <w:color w:val="000000" w:themeColor="text1"/>
          <w:kern w:val="24"/>
          <w:sz w:val="28"/>
          <w:szCs w:val="40"/>
          <w:lang w:val="en-US"/>
        </w:rPr>
        <w:t>at the start peg.</w:t>
      </w:r>
    </w:p>
    <w:p w14:paraId="0525387D" w14:textId="1F223506" w:rsidR="00AF5D53" w:rsidRPr="00AF5D53" w:rsidRDefault="008B3B5C" w:rsidP="00AF5D53">
      <w:pPr>
        <w:pStyle w:val="NormalWeb"/>
        <w:spacing w:before="200" w:beforeAutospacing="0" w:after="0" w:afterAutospacing="0" w:line="216" w:lineRule="auto"/>
        <w:rPr>
          <w:rFonts w:hAnsiTheme="minorHAnsi"/>
          <w:sz w:val="28"/>
          <w:szCs w:val="40"/>
        </w:rPr>
      </w:pPr>
      <w:r>
        <w:rPr>
          <w:rFonts w:asciiTheme="minorHAnsi" w:eastAsiaTheme="minorEastAsia" w:hAnsiTheme="minorHAnsi" w:cstheme="minorBidi"/>
          <w:color w:val="000000" w:themeColor="text1"/>
          <w:kern w:val="24"/>
          <w:sz w:val="28"/>
          <w:szCs w:val="40"/>
          <w:lang w:val="en-US"/>
        </w:rPr>
        <w:lastRenderedPageBreak/>
        <w:t>PROPOSED</w:t>
      </w:r>
      <w:r w:rsidR="00AF5D53" w:rsidRPr="00AF5D53">
        <w:rPr>
          <w:rFonts w:asciiTheme="minorHAnsi" w:eastAsiaTheme="minorEastAsia" w:hAnsiTheme="minorHAnsi" w:cstheme="minorBidi"/>
          <w:color w:val="000000" w:themeColor="text1"/>
          <w:kern w:val="24"/>
          <w:sz w:val="28"/>
          <w:szCs w:val="40"/>
          <w:lang w:val="en-US"/>
        </w:rPr>
        <w:t xml:space="preserve"> RULE –</w:t>
      </w:r>
    </w:p>
    <w:p w14:paraId="7FF4C097" w14:textId="77777777" w:rsidR="00AF5D53" w:rsidRDefault="00AF5D53" w:rsidP="00AF5D53">
      <w:pPr>
        <w:pStyle w:val="NormalWeb"/>
        <w:spacing w:before="200" w:beforeAutospacing="0" w:after="0" w:afterAutospacing="0" w:line="216" w:lineRule="auto"/>
        <w:rPr>
          <w:rFonts w:asciiTheme="minorHAnsi" w:eastAsiaTheme="minorEastAsia" w:hAnsiTheme="minorHAnsi" w:cstheme="minorBidi"/>
          <w:color w:val="000000" w:themeColor="text1"/>
          <w:kern w:val="24"/>
          <w:sz w:val="28"/>
          <w:szCs w:val="40"/>
          <w:lang w:val="en-US"/>
        </w:rPr>
      </w:pPr>
      <w:r w:rsidRPr="00AF5D53">
        <w:rPr>
          <w:rFonts w:asciiTheme="minorHAnsi" w:eastAsiaTheme="minorEastAsia" w:hAnsiTheme="minorHAnsi" w:cstheme="minorBidi"/>
          <w:color w:val="000000" w:themeColor="text1"/>
          <w:kern w:val="24"/>
          <w:sz w:val="28"/>
          <w:szCs w:val="40"/>
          <w:lang w:val="en-US"/>
        </w:rPr>
        <w:t xml:space="preserve">In exercises that require a dog to be off-lead , the lead will be taken off and </w:t>
      </w:r>
      <w:r w:rsidRPr="00AF5D53">
        <w:rPr>
          <w:rFonts w:asciiTheme="minorHAnsi" w:eastAsiaTheme="minorEastAsia" w:hAnsiTheme="minorHAnsi" w:cstheme="minorBidi"/>
          <w:color w:val="FF0000"/>
          <w:kern w:val="24"/>
          <w:sz w:val="28"/>
          <w:szCs w:val="40"/>
          <w:lang w:val="en-US"/>
        </w:rPr>
        <w:t xml:space="preserve">retained out of sight by the handler </w:t>
      </w:r>
      <w:r w:rsidRPr="00AF5D53">
        <w:rPr>
          <w:rFonts w:asciiTheme="minorHAnsi" w:eastAsiaTheme="minorEastAsia" w:hAnsiTheme="minorHAnsi" w:cstheme="minorBidi"/>
          <w:color w:val="000000" w:themeColor="text1"/>
          <w:kern w:val="24"/>
          <w:sz w:val="28"/>
          <w:szCs w:val="40"/>
          <w:lang w:val="en-US"/>
        </w:rPr>
        <w:t>at the start peg.</w:t>
      </w:r>
    </w:p>
    <w:p w14:paraId="50ECC27B" w14:textId="77777777" w:rsidR="00AE0B37" w:rsidRDefault="00AE0B37" w:rsidP="00AF5D53">
      <w:pPr>
        <w:pStyle w:val="NormalWeb"/>
        <w:spacing w:before="200" w:beforeAutospacing="0" w:after="0" w:afterAutospacing="0" w:line="216" w:lineRule="auto"/>
        <w:rPr>
          <w:rFonts w:asciiTheme="minorHAnsi" w:eastAsiaTheme="minorEastAsia" w:hAnsiTheme="minorHAnsi" w:cstheme="minorBidi"/>
          <w:color w:val="000000" w:themeColor="text1"/>
          <w:kern w:val="24"/>
          <w:sz w:val="28"/>
          <w:szCs w:val="40"/>
          <w:lang w:val="en-US"/>
        </w:rPr>
      </w:pPr>
    </w:p>
    <w:p w14:paraId="49C245E7" w14:textId="0136806F" w:rsidR="00AE0B37" w:rsidRPr="00AE0B37" w:rsidRDefault="00AE0B37" w:rsidP="00AE0B37">
      <w:pPr>
        <w:pStyle w:val="NormalWeb"/>
        <w:spacing w:before="200" w:beforeAutospacing="0" w:after="160" w:afterAutospacing="0" w:line="256" w:lineRule="auto"/>
        <w:rPr>
          <w:rFonts w:asciiTheme="minorHAnsi" w:hAnsiTheme="minorHAnsi" w:cstheme="minorHAnsi"/>
          <w:b/>
          <w:bCs/>
          <w:sz w:val="28"/>
          <w:szCs w:val="28"/>
        </w:rPr>
      </w:pPr>
      <w:r w:rsidRPr="00AE0B37">
        <w:rPr>
          <w:rFonts w:asciiTheme="minorHAnsi" w:eastAsia="Arial" w:hAnsiTheme="minorHAnsi" w:cstheme="minorHAnsi"/>
          <w:b/>
          <w:bCs/>
          <w:color w:val="000000" w:themeColor="text1"/>
          <w:kern w:val="2"/>
          <w:sz w:val="28"/>
          <w:szCs w:val="28"/>
        </w:rPr>
        <w:t xml:space="preserve">EQUIPMENT – </w:t>
      </w:r>
      <w:r w:rsidR="00B911BA">
        <w:rPr>
          <w:rFonts w:asciiTheme="minorHAnsi" w:eastAsia="Arial" w:hAnsiTheme="minorHAnsi" w:cstheme="minorHAnsi"/>
          <w:b/>
          <w:bCs/>
          <w:color w:val="000000" w:themeColor="text1"/>
          <w:kern w:val="2"/>
          <w:sz w:val="28"/>
          <w:szCs w:val="28"/>
        </w:rPr>
        <w:t>Pg</w:t>
      </w:r>
      <w:r w:rsidRPr="00AE0B37">
        <w:rPr>
          <w:rFonts w:asciiTheme="minorHAnsi" w:eastAsia="Arial" w:hAnsiTheme="minorHAnsi" w:cstheme="minorHAnsi"/>
          <w:b/>
          <w:bCs/>
          <w:color w:val="000000" w:themeColor="text1"/>
          <w:kern w:val="2"/>
          <w:sz w:val="28"/>
          <w:szCs w:val="28"/>
        </w:rPr>
        <w:t xml:space="preserve"> 11</w:t>
      </w:r>
    </w:p>
    <w:p w14:paraId="3D00889C" w14:textId="77777777"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Arial" w:hAnsiTheme="minorHAnsi" w:cstheme="minorHAnsi"/>
          <w:color w:val="000000" w:themeColor="text1"/>
          <w:kern w:val="2"/>
          <w:sz w:val="28"/>
          <w:szCs w:val="28"/>
        </w:rPr>
        <w:t>Gloves:</w:t>
      </w:r>
    </w:p>
    <w:p w14:paraId="58858C68" w14:textId="77777777"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Calibri" w:hAnsiTheme="minorHAnsi" w:cstheme="minorHAnsi"/>
          <w:color w:val="000000" w:themeColor="text1"/>
          <w:kern w:val="2"/>
          <w:sz w:val="28"/>
          <w:szCs w:val="28"/>
        </w:rPr>
        <w:t>Some Handlers are presenting ”gloves” which consist of two gloves with one inside the other, sometimes sown together.  Presumably this is an attempt to make the gloves larger in profile so they are easier for the dogs to see.</w:t>
      </w:r>
    </w:p>
    <w:p w14:paraId="1668536A" w14:textId="77777777" w:rsidR="00AE0B37" w:rsidRPr="00AE0B37" w:rsidRDefault="00AE0B37" w:rsidP="00AE0B37">
      <w:pPr>
        <w:pStyle w:val="NormalWeb"/>
        <w:spacing w:before="200" w:beforeAutospacing="0" w:after="160" w:afterAutospacing="0" w:line="280" w:lineRule="auto"/>
        <w:jc w:val="both"/>
        <w:rPr>
          <w:rFonts w:asciiTheme="minorHAnsi" w:eastAsia="Arial" w:hAnsiTheme="minorHAnsi" w:cstheme="minorHAnsi"/>
          <w:color w:val="000000" w:themeColor="text1"/>
          <w:kern w:val="2"/>
          <w:sz w:val="28"/>
          <w:szCs w:val="28"/>
        </w:rPr>
      </w:pPr>
      <w:r w:rsidRPr="00AE0B37">
        <w:rPr>
          <w:rFonts w:asciiTheme="minorHAnsi" w:eastAsia="Arial" w:hAnsiTheme="minorHAnsi" w:cstheme="minorHAnsi"/>
          <w:color w:val="000000" w:themeColor="text1"/>
          <w:kern w:val="2"/>
          <w:sz w:val="28"/>
          <w:szCs w:val="28"/>
        </w:rPr>
        <w:t>RULE –</w:t>
      </w:r>
    </w:p>
    <w:p w14:paraId="3B54D6FC" w14:textId="77777777" w:rsidR="00AE0B37" w:rsidRPr="00AE0B37" w:rsidRDefault="00AE0B37" w:rsidP="00AE0B37">
      <w:pPr>
        <w:pStyle w:val="NormalWeb"/>
        <w:spacing w:before="200" w:beforeAutospacing="0" w:after="160" w:afterAutospacing="0" w:line="280" w:lineRule="auto"/>
        <w:jc w:val="both"/>
        <w:rPr>
          <w:rFonts w:asciiTheme="minorHAnsi" w:hAnsiTheme="minorHAnsi" w:cstheme="minorHAnsi"/>
          <w:sz w:val="28"/>
          <w:szCs w:val="28"/>
        </w:rPr>
      </w:pPr>
      <w:r w:rsidRPr="00AE0B37">
        <w:rPr>
          <w:rFonts w:asciiTheme="minorHAnsi" w:eastAsia="Arial" w:hAnsiTheme="minorHAnsi" w:cstheme="minorHAnsi"/>
          <w:color w:val="000000" w:themeColor="text1"/>
          <w:kern w:val="2"/>
          <w:sz w:val="28"/>
          <w:szCs w:val="28"/>
        </w:rPr>
        <w:t>The Handler will provide three predominantly white, wrist length, cotton gloves which must be open and must be approved by the Judge. The size of the gloves may be in proportion to the size of the dog.</w:t>
      </w:r>
    </w:p>
    <w:p w14:paraId="40C85458" w14:textId="1C6A42CD" w:rsidR="00AE0B37" w:rsidRPr="00AE0B37" w:rsidRDefault="00AE0B37" w:rsidP="00AE0B37">
      <w:pPr>
        <w:pStyle w:val="NormalWeb"/>
        <w:spacing w:before="200" w:beforeAutospacing="0" w:after="160" w:afterAutospacing="0" w:line="256" w:lineRule="auto"/>
        <w:rPr>
          <w:rFonts w:asciiTheme="minorHAnsi" w:hAnsiTheme="minorHAnsi" w:cstheme="minorHAnsi"/>
          <w:sz w:val="28"/>
          <w:szCs w:val="28"/>
        </w:rPr>
      </w:pPr>
      <w:bookmarkStart w:id="0" w:name="_Hlk171169194"/>
      <w:r w:rsidRPr="00AE0B37">
        <w:rPr>
          <w:rFonts w:asciiTheme="minorHAnsi" w:eastAsia="Calibri" w:hAnsiTheme="minorHAnsi" w:cstheme="minorHAnsi"/>
          <w:color w:val="000000" w:themeColor="text1"/>
          <w:kern w:val="2"/>
          <w:sz w:val="28"/>
          <w:szCs w:val="28"/>
        </w:rPr>
        <w:t>PROPOSED RULE</w:t>
      </w:r>
    </w:p>
    <w:bookmarkEnd w:id="0"/>
    <w:p w14:paraId="605882CB" w14:textId="77777777" w:rsidR="00AE0B37" w:rsidRPr="00AE0B37" w:rsidRDefault="00AE0B37" w:rsidP="00AE0B37">
      <w:pPr>
        <w:pStyle w:val="NormalWeb"/>
        <w:spacing w:before="200" w:beforeAutospacing="0" w:after="160" w:afterAutospacing="0" w:line="280" w:lineRule="auto"/>
        <w:jc w:val="both"/>
        <w:rPr>
          <w:rFonts w:asciiTheme="minorHAnsi" w:hAnsiTheme="minorHAnsi" w:cstheme="minorHAnsi"/>
          <w:sz w:val="28"/>
          <w:szCs w:val="28"/>
        </w:rPr>
      </w:pPr>
      <w:r w:rsidRPr="00AE0B37">
        <w:rPr>
          <w:rFonts w:asciiTheme="minorHAnsi" w:eastAsia="Arial" w:hAnsiTheme="minorHAnsi" w:cstheme="minorHAnsi"/>
          <w:color w:val="000000" w:themeColor="text1"/>
          <w:kern w:val="2"/>
          <w:sz w:val="28"/>
          <w:szCs w:val="28"/>
        </w:rPr>
        <w:t xml:space="preserve">The Handler will provide three </w:t>
      </w:r>
      <w:r w:rsidRPr="00AE0B37">
        <w:rPr>
          <w:rFonts w:asciiTheme="minorHAnsi" w:eastAsia="Arial" w:hAnsiTheme="minorHAnsi" w:cstheme="minorHAnsi"/>
          <w:color w:val="FF0000"/>
          <w:kern w:val="2"/>
          <w:sz w:val="28"/>
          <w:szCs w:val="28"/>
        </w:rPr>
        <w:t>single</w:t>
      </w:r>
      <w:r w:rsidRPr="00AE0B37">
        <w:rPr>
          <w:rFonts w:asciiTheme="minorHAnsi" w:eastAsia="Arial" w:hAnsiTheme="minorHAnsi" w:cstheme="minorHAnsi"/>
          <w:color w:val="000000" w:themeColor="text1"/>
          <w:kern w:val="2"/>
          <w:sz w:val="28"/>
          <w:szCs w:val="28"/>
        </w:rPr>
        <w:t>, predominantly white, wrist length, cotton gloves which must be open and must be approved by the Judge. The size of the gloves may be in proportion to the size of the dog.</w:t>
      </w:r>
    </w:p>
    <w:p w14:paraId="4393D647" w14:textId="77777777" w:rsidR="00AF5D53" w:rsidRDefault="00AF5D53">
      <w:pPr>
        <w:rPr>
          <w:rFonts w:hAnsiTheme="minorHAnsi"/>
          <w:sz w:val="28"/>
          <w:szCs w:val="40"/>
        </w:rPr>
      </w:pPr>
    </w:p>
    <w:p w14:paraId="379AF465" w14:textId="019BF58D" w:rsidR="00790F54" w:rsidRPr="00790F54" w:rsidRDefault="00790F54">
      <w:pPr>
        <w:rPr>
          <w:rFonts w:hAnsiTheme="minorHAnsi"/>
          <w:b/>
          <w:bCs/>
          <w:sz w:val="28"/>
          <w:szCs w:val="40"/>
        </w:rPr>
      </w:pPr>
      <w:r w:rsidRPr="00790F54">
        <w:rPr>
          <w:rFonts w:hAnsiTheme="minorHAnsi"/>
          <w:b/>
          <w:bCs/>
          <w:sz w:val="28"/>
          <w:szCs w:val="40"/>
        </w:rPr>
        <w:t>UD – SCENT DISCRIMINATION</w:t>
      </w:r>
      <w:r>
        <w:rPr>
          <w:rFonts w:hAnsiTheme="minorHAnsi"/>
          <w:b/>
          <w:bCs/>
          <w:sz w:val="28"/>
          <w:szCs w:val="40"/>
        </w:rPr>
        <w:t xml:space="preserve"> – </w:t>
      </w:r>
      <w:r w:rsidR="00B911BA">
        <w:rPr>
          <w:rFonts w:hAnsiTheme="minorHAnsi"/>
          <w:b/>
          <w:bCs/>
          <w:sz w:val="28"/>
          <w:szCs w:val="40"/>
        </w:rPr>
        <w:t>Pg</w:t>
      </w:r>
      <w:r>
        <w:rPr>
          <w:rFonts w:hAnsiTheme="minorHAnsi"/>
          <w:b/>
          <w:bCs/>
          <w:sz w:val="28"/>
          <w:szCs w:val="40"/>
        </w:rPr>
        <w:t xml:space="preserve"> 31</w:t>
      </w:r>
    </w:p>
    <w:p w14:paraId="7682FCE2" w14:textId="2135D975" w:rsidR="00790F54" w:rsidRPr="00790F54" w:rsidRDefault="00790F54">
      <w:pPr>
        <w:rPr>
          <w:rFonts w:hAnsiTheme="minorHAnsi"/>
          <w:b/>
          <w:bCs/>
          <w:sz w:val="28"/>
          <w:szCs w:val="40"/>
        </w:rPr>
      </w:pPr>
      <w:r w:rsidRPr="00790F54">
        <w:rPr>
          <w:rFonts w:hAnsiTheme="minorHAnsi"/>
          <w:b/>
          <w:bCs/>
          <w:sz w:val="28"/>
          <w:szCs w:val="40"/>
        </w:rPr>
        <w:t>ORDERS FROM JUDGES</w:t>
      </w:r>
    </w:p>
    <w:p w14:paraId="2DAB7C03" w14:textId="60DE5726" w:rsidR="00790F54" w:rsidRDefault="00790F54">
      <w:pPr>
        <w:rPr>
          <w:rFonts w:hAnsiTheme="minorHAnsi"/>
          <w:sz w:val="28"/>
          <w:szCs w:val="40"/>
        </w:rPr>
      </w:pPr>
      <w:r>
        <w:rPr>
          <w:rFonts w:hAnsiTheme="minorHAnsi"/>
          <w:sz w:val="28"/>
          <w:szCs w:val="40"/>
        </w:rPr>
        <w:t>The “order” does not make sense, it is irrelevant to the procedures required.  Replace with an instruction to surrender the article to the steward.</w:t>
      </w:r>
    </w:p>
    <w:p w14:paraId="793B412C" w14:textId="77777777" w:rsidR="00790F54" w:rsidRPr="00AE0B37" w:rsidRDefault="00790F54" w:rsidP="00790F54">
      <w:pPr>
        <w:pStyle w:val="NormalWeb"/>
        <w:spacing w:before="200" w:beforeAutospacing="0" w:after="160" w:afterAutospacing="0" w:line="256" w:lineRule="auto"/>
        <w:rPr>
          <w:rFonts w:asciiTheme="minorHAnsi" w:hAnsiTheme="minorHAnsi" w:cstheme="minorHAnsi"/>
          <w:sz w:val="28"/>
          <w:szCs w:val="28"/>
        </w:rPr>
      </w:pPr>
      <w:r w:rsidRPr="00AE0B37">
        <w:rPr>
          <w:rFonts w:asciiTheme="minorHAnsi" w:eastAsia="Calibri" w:hAnsiTheme="minorHAnsi" w:cstheme="minorHAnsi"/>
          <w:color w:val="000000" w:themeColor="text1"/>
          <w:kern w:val="2"/>
          <w:sz w:val="28"/>
          <w:szCs w:val="28"/>
        </w:rPr>
        <w:t>PROPOSED RULE</w:t>
      </w:r>
    </w:p>
    <w:p w14:paraId="18B719A7" w14:textId="05C5772A" w:rsidR="00790F54" w:rsidRDefault="00790F54">
      <w:pPr>
        <w:rPr>
          <w:rFonts w:hAnsiTheme="minorHAnsi"/>
          <w:sz w:val="28"/>
          <w:szCs w:val="40"/>
        </w:rPr>
      </w:pPr>
      <w:r>
        <w:rPr>
          <w:rFonts w:hAnsiTheme="minorHAnsi"/>
          <w:sz w:val="28"/>
          <w:szCs w:val="40"/>
        </w:rPr>
        <w:t>Replace “Thank you” with “surrender”</w:t>
      </w:r>
    </w:p>
    <w:p w14:paraId="5AAEC9BB" w14:textId="77777777" w:rsidR="00790F54" w:rsidRPr="00AF5D53" w:rsidRDefault="00790F54">
      <w:pPr>
        <w:rPr>
          <w:rFonts w:hAnsiTheme="minorHAnsi"/>
          <w:sz w:val="28"/>
          <w:szCs w:val="40"/>
        </w:rPr>
      </w:pPr>
    </w:p>
    <w:p w14:paraId="51A88AC8" w14:textId="12A4B8D4" w:rsidR="00AF5D53" w:rsidRPr="00AF5D53" w:rsidRDefault="00AF5D53" w:rsidP="00AF5D53">
      <w:pPr>
        <w:pStyle w:val="NormalWeb"/>
        <w:spacing w:before="200" w:beforeAutospacing="0" w:after="0" w:afterAutospacing="0" w:line="216" w:lineRule="auto"/>
        <w:rPr>
          <w:rFonts w:asciiTheme="minorHAnsi" w:eastAsiaTheme="minorEastAsia" w:hAnsiTheme="minorHAnsi" w:cstheme="minorBidi"/>
          <w:b/>
          <w:bCs/>
          <w:color w:val="000000" w:themeColor="text1"/>
          <w:kern w:val="24"/>
          <w:sz w:val="28"/>
          <w:szCs w:val="52"/>
          <w:lang w:val="en-US"/>
        </w:rPr>
      </w:pPr>
      <w:r w:rsidRPr="00AF5D53">
        <w:rPr>
          <w:rFonts w:asciiTheme="minorHAnsi" w:eastAsiaTheme="minorEastAsia" w:hAnsiTheme="minorHAnsi" w:cstheme="minorBidi"/>
          <w:b/>
          <w:bCs/>
          <w:color w:val="000000" w:themeColor="text1"/>
          <w:kern w:val="24"/>
          <w:sz w:val="28"/>
          <w:szCs w:val="52"/>
          <w:lang w:val="en-US"/>
        </w:rPr>
        <w:t xml:space="preserve">UDX – SEEK BACK WITH DECOY ARTICLE </w:t>
      </w:r>
      <w:r w:rsidR="00B911BA">
        <w:rPr>
          <w:rFonts w:asciiTheme="minorHAnsi" w:eastAsiaTheme="minorEastAsia" w:hAnsiTheme="minorHAnsi" w:cstheme="minorBidi"/>
          <w:b/>
          <w:bCs/>
          <w:color w:val="000000" w:themeColor="text1"/>
          <w:kern w:val="24"/>
          <w:sz w:val="28"/>
          <w:szCs w:val="52"/>
          <w:lang w:val="en-US"/>
        </w:rPr>
        <w:t xml:space="preserve">- Pg </w:t>
      </w:r>
      <w:r w:rsidRPr="00AF5D53">
        <w:rPr>
          <w:rFonts w:asciiTheme="minorHAnsi" w:eastAsiaTheme="minorEastAsia" w:hAnsiTheme="minorHAnsi" w:cstheme="minorBidi"/>
          <w:b/>
          <w:bCs/>
          <w:color w:val="000000" w:themeColor="text1"/>
          <w:kern w:val="24"/>
          <w:sz w:val="28"/>
          <w:szCs w:val="52"/>
          <w:lang w:val="en-US"/>
        </w:rPr>
        <w:t xml:space="preserve">37 </w:t>
      </w:r>
    </w:p>
    <w:p w14:paraId="43679E38" w14:textId="233D0A13" w:rsidR="00AF5D53" w:rsidRPr="00AF5D53" w:rsidRDefault="00AF5D53" w:rsidP="00AF5D53">
      <w:pPr>
        <w:pStyle w:val="NormalWeb"/>
        <w:spacing w:before="200" w:beforeAutospacing="0" w:after="0" w:afterAutospacing="0" w:line="216" w:lineRule="auto"/>
        <w:rPr>
          <w:rFonts w:hAnsiTheme="minorHAnsi"/>
          <w:sz w:val="28"/>
        </w:rPr>
      </w:pPr>
      <w:r w:rsidRPr="00AF5D53">
        <w:rPr>
          <w:rFonts w:asciiTheme="minorHAnsi" w:eastAsiaTheme="minorEastAsia" w:hAnsiTheme="minorHAnsi" w:cstheme="minorBidi"/>
          <w:color w:val="000000" w:themeColor="text1"/>
          <w:kern w:val="24"/>
          <w:sz w:val="28"/>
          <w:szCs w:val="52"/>
          <w:lang w:val="en-US"/>
        </w:rPr>
        <w:t xml:space="preserve">Current rule is complex particularly for inexperienced stewards and the exercise requires multiple tongs used to manage the 2 articles creating a risk of “contamination”.  Clarify that – </w:t>
      </w:r>
    </w:p>
    <w:p w14:paraId="792DA7C7" w14:textId="77777777" w:rsidR="00AF5D53" w:rsidRPr="00AF5D53" w:rsidRDefault="00AF5D53" w:rsidP="00AF5D53">
      <w:pPr>
        <w:pStyle w:val="ListParagraph"/>
        <w:numPr>
          <w:ilvl w:val="0"/>
          <w:numId w:val="2"/>
        </w:numPr>
        <w:spacing w:line="216" w:lineRule="auto"/>
        <w:rPr>
          <w:rFonts w:hAnsiTheme="minorHAnsi"/>
          <w:sz w:val="28"/>
        </w:rPr>
      </w:pPr>
      <w:r w:rsidRPr="00AF5D53">
        <w:rPr>
          <w:rFonts w:asciiTheme="minorHAnsi" w:eastAsiaTheme="minorEastAsia" w:hAnsiTheme="minorHAnsi" w:cstheme="minorBidi"/>
          <w:color w:val="000000" w:themeColor="text1"/>
          <w:kern w:val="24"/>
          <w:sz w:val="28"/>
          <w:szCs w:val="52"/>
          <w:lang w:val="en-US"/>
        </w:rPr>
        <w:t>Handler’s scented articles must be placed by tongs by the judge or steward</w:t>
      </w:r>
    </w:p>
    <w:p w14:paraId="6951F4CE" w14:textId="77777777" w:rsidR="00AF5D53" w:rsidRPr="00AF5D53" w:rsidRDefault="00AF5D53" w:rsidP="00AF5D53">
      <w:pPr>
        <w:pStyle w:val="ListParagraph"/>
        <w:numPr>
          <w:ilvl w:val="0"/>
          <w:numId w:val="2"/>
        </w:numPr>
        <w:spacing w:line="216" w:lineRule="auto"/>
        <w:rPr>
          <w:rFonts w:hAnsiTheme="minorHAnsi"/>
          <w:sz w:val="28"/>
        </w:rPr>
      </w:pPr>
      <w:r w:rsidRPr="00AF5D53">
        <w:rPr>
          <w:rFonts w:asciiTheme="minorHAnsi" w:eastAsiaTheme="minorEastAsia" w:hAnsiTheme="minorHAnsi" w:cstheme="minorBidi"/>
          <w:color w:val="000000" w:themeColor="text1"/>
          <w:kern w:val="24"/>
          <w:sz w:val="28"/>
          <w:szCs w:val="52"/>
          <w:lang w:val="en-US"/>
        </w:rPr>
        <w:lastRenderedPageBreak/>
        <w:t xml:space="preserve">The “decoy” article is to be placed by hand by the steward  </w:t>
      </w:r>
    </w:p>
    <w:p w14:paraId="26E6AEA3" w14:textId="77777777" w:rsidR="00AF5D53" w:rsidRPr="00AF5D53" w:rsidRDefault="00AF5D53" w:rsidP="00AF5D53">
      <w:pPr>
        <w:pStyle w:val="ListParagraph"/>
        <w:spacing w:line="216" w:lineRule="auto"/>
        <w:ind w:left="0"/>
        <w:rPr>
          <w:rFonts w:hAnsiTheme="minorHAnsi"/>
          <w:sz w:val="28"/>
        </w:rPr>
      </w:pPr>
    </w:p>
    <w:p w14:paraId="442603AE" w14:textId="4CD3E8A7" w:rsidR="00AF5D53" w:rsidRPr="00AF5D53" w:rsidRDefault="00AF5D53" w:rsidP="008F7276">
      <w:pPr>
        <w:pStyle w:val="ListParagraph"/>
        <w:spacing w:line="216" w:lineRule="auto"/>
        <w:ind w:left="0"/>
        <w:rPr>
          <w:rFonts w:hAnsiTheme="minorHAnsi"/>
          <w:sz w:val="28"/>
        </w:rPr>
      </w:pPr>
      <w:r w:rsidRPr="00AF5D53">
        <w:rPr>
          <w:rFonts w:asciiTheme="minorHAnsi" w:eastAsiaTheme="minorEastAsia" w:hAnsiTheme="minorHAnsi" w:cstheme="minorBidi"/>
          <w:color w:val="000000" w:themeColor="text1"/>
          <w:kern w:val="24"/>
          <w:sz w:val="28"/>
          <w:szCs w:val="40"/>
          <w:lang w:val="en-US"/>
        </w:rPr>
        <w:t>NEW RULE –</w:t>
      </w:r>
      <w:r w:rsidR="008F7276">
        <w:rPr>
          <w:rFonts w:asciiTheme="minorHAnsi" w:eastAsiaTheme="minorEastAsia" w:hAnsiTheme="minorHAnsi" w:cstheme="minorBidi"/>
          <w:color w:val="000000" w:themeColor="text1"/>
          <w:kern w:val="24"/>
          <w:sz w:val="28"/>
          <w:szCs w:val="40"/>
          <w:lang w:val="en-US"/>
        </w:rPr>
        <w:t xml:space="preserve">ADD </w:t>
      </w:r>
      <w:r w:rsidR="008F7276" w:rsidRPr="00AF5D53">
        <w:rPr>
          <w:rFonts w:asciiTheme="minorHAnsi" w:eastAsiaTheme="minorEastAsia" w:hAnsiTheme="minorHAnsi" w:cstheme="minorBidi"/>
          <w:color w:val="000000" w:themeColor="text1"/>
          <w:kern w:val="24"/>
          <w:sz w:val="28"/>
          <w:szCs w:val="52"/>
        </w:rPr>
        <w:t>AFTER FIRST SENTENCE</w:t>
      </w:r>
      <w:r w:rsidR="008F7276">
        <w:rPr>
          <w:rFonts w:asciiTheme="minorHAnsi" w:eastAsiaTheme="minorEastAsia" w:hAnsiTheme="minorHAnsi" w:cstheme="minorBidi"/>
          <w:color w:val="000000" w:themeColor="text1"/>
          <w:kern w:val="24"/>
          <w:sz w:val="28"/>
          <w:szCs w:val="52"/>
        </w:rPr>
        <w:t xml:space="preserve"> IN </w:t>
      </w:r>
      <w:r w:rsidR="008F7276" w:rsidRPr="00AF5D53">
        <w:rPr>
          <w:rFonts w:asciiTheme="minorHAnsi" w:eastAsiaTheme="minorEastAsia" w:hAnsiTheme="minorHAnsi" w:cstheme="minorBidi"/>
          <w:color w:val="000000" w:themeColor="text1"/>
          <w:kern w:val="24"/>
          <w:sz w:val="28"/>
          <w:szCs w:val="52"/>
        </w:rPr>
        <w:t>3</w:t>
      </w:r>
      <w:r w:rsidR="008F7276" w:rsidRPr="00AF5D53">
        <w:rPr>
          <w:rFonts w:asciiTheme="minorHAnsi" w:eastAsiaTheme="minorEastAsia" w:hAnsiTheme="minorHAnsi" w:cstheme="minorBidi"/>
          <w:color w:val="000000" w:themeColor="text1"/>
          <w:kern w:val="24"/>
          <w:position w:val="16"/>
          <w:sz w:val="28"/>
          <w:szCs w:val="52"/>
          <w:vertAlign w:val="superscript"/>
        </w:rPr>
        <w:t>RD</w:t>
      </w:r>
      <w:r w:rsidR="008F7276" w:rsidRPr="00AF5D53">
        <w:rPr>
          <w:rFonts w:asciiTheme="minorHAnsi" w:eastAsiaTheme="minorEastAsia" w:hAnsiTheme="minorHAnsi" w:cstheme="minorBidi"/>
          <w:color w:val="000000" w:themeColor="text1"/>
          <w:kern w:val="24"/>
          <w:sz w:val="28"/>
          <w:szCs w:val="52"/>
        </w:rPr>
        <w:t xml:space="preserve"> PARA</w:t>
      </w:r>
    </w:p>
    <w:p w14:paraId="0167F1FF" w14:textId="77777777" w:rsidR="00AF5D53" w:rsidRPr="00AF5D53" w:rsidRDefault="00AF5D53" w:rsidP="00AF5D53">
      <w:pPr>
        <w:pStyle w:val="NormalWeb"/>
        <w:spacing w:before="200" w:beforeAutospacing="0" w:after="0" w:afterAutospacing="0" w:line="216" w:lineRule="auto"/>
        <w:rPr>
          <w:rFonts w:hAnsiTheme="minorHAnsi"/>
          <w:sz w:val="28"/>
        </w:rPr>
      </w:pPr>
      <w:r w:rsidRPr="00AF5D53">
        <w:rPr>
          <w:rFonts w:asciiTheme="minorHAnsi" w:eastAsiaTheme="minorEastAsia" w:hAnsiTheme="minorHAnsi" w:cstheme="minorBidi"/>
          <w:color w:val="000000" w:themeColor="text1"/>
          <w:kern w:val="24"/>
          <w:sz w:val="28"/>
          <w:szCs w:val="52"/>
        </w:rPr>
        <w:t xml:space="preserve">The Handler’s scented articles must be placed by the judge or steward using tongs.  The “decoy” article is to be placed by hand by the Steward no closer than five (5) metres from the Handler’s scented article. </w:t>
      </w:r>
    </w:p>
    <w:p w14:paraId="10629EB4" w14:textId="77777777" w:rsidR="00C937E7" w:rsidRDefault="00C937E7">
      <w:pPr>
        <w:rPr>
          <w:rFonts w:hAnsiTheme="minorHAnsi"/>
          <w:sz w:val="28"/>
          <w:szCs w:val="40"/>
        </w:rPr>
      </w:pPr>
    </w:p>
    <w:p w14:paraId="04D1A8F4" w14:textId="77EB3787" w:rsidR="00600B09" w:rsidRDefault="00600B09">
      <w:pPr>
        <w:spacing w:after="0" w:line="240" w:lineRule="auto"/>
        <w:rPr>
          <w:rFonts w:hAnsiTheme="minorHAnsi"/>
          <w:sz w:val="28"/>
          <w:szCs w:val="40"/>
        </w:rPr>
      </w:pPr>
      <w:r>
        <w:rPr>
          <w:rFonts w:hAnsiTheme="minorHAnsi"/>
          <w:sz w:val="28"/>
          <w:szCs w:val="40"/>
        </w:rPr>
        <w:br w:type="page"/>
      </w:r>
    </w:p>
    <w:p w14:paraId="15BE1DF9" w14:textId="0A5246ED" w:rsidR="005F189C" w:rsidRPr="008F7276" w:rsidRDefault="00600B09" w:rsidP="008F7276">
      <w:pPr>
        <w:jc w:val="center"/>
        <w:rPr>
          <w:rFonts w:hAnsiTheme="minorHAnsi"/>
          <w:sz w:val="40"/>
          <w:szCs w:val="40"/>
        </w:rPr>
      </w:pPr>
      <w:r w:rsidRPr="008F7276">
        <w:rPr>
          <w:rFonts w:hAnsiTheme="minorHAnsi"/>
          <w:sz w:val="40"/>
          <w:szCs w:val="40"/>
        </w:rPr>
        <w:lastRenderedPageBreak/>
        <w:t>RALLY</w:t>
      </w:r>
    </w:p>
    <w:p w14:paraId="25FD7629" w14:textId="77777777" w:rsidR="008F7276" w:rsidRPr="008F7276" w:rsidRDefault="008F7276" w:rsidP="008F7276">
      <w:pPr>
        <w:pStyle w:val="NormalWeb"/>
        <w:spacing w:before="200" w:beforeAutospacing="0" w:after="0" w:afterAutospacing="0" w:line="216" w:lineRule="auto"/>
        <w:rPr>
          <w:rFonts w:asciiTheme="minorHAnsi" w:eastAsia="NSimSun" w:hAnsiTheme="minorHAnsi" w:cstheme="minorHAnsi"/>
          <w:b/>
          <w:bCs/>
          <w:color w:val="000000" w:themeColor="text1"/>
          <w:kern w:val="2"/>
          <w:sz w:val="28"/>
          <w:szCs w:val="28"/>
        </w:rPr>
      </w:pPr>
      <w:r w:rsidRPr="008F7276">
        <w:rPr>
          <w:rFonts w:asciiTheme="minorHAnsi" w:eastAsia="NSimSun" w:hAnsiTheme="minorHAnsi" w:cstheme="minorHAnsi"/>
          <w:b/>
          <w:bCs/>
          <w:color w:val="000000" w:themeColor="text1"/>
          <w:kern w:val="2"/>
          <w:sz w:val="28"/>
          <w:szCs w:val="28"/>
        </w:rPr>
        <w:t xml:space="preserve">TITLES: </w:t>
      </w:r>
    </w:p>
    <w:p w14:paraId="153326FB" w14:textId="0155E28D" w:rsidR="008F7276" w:rsidRPr="008F7276" w:rsidRDefault="00AB75D8" w:rsidP="008F7276">
      <w:pPr>
        <w:pStyle w:val="NormalWeb"/>
        <w:spacing w:before="200" w:beforeAutospacing="0" w:after="0" w:afterAutospacing="0" w:line="216" w:lineRule="auto"/>
        <w:rPr>
          <w:rFonts w:asciiTheme="minorHAnsi" w:hAnsiTheme="minorHAnsi" w:cstheme="minorHAnsi"/>
          <w:sz w:val="28"/>
          <w:szCs w:val="28"/>
        </w:rPr>
      </w:pPr>
      <w:r w:rsidRPr="008F7276">
        <w:rPr>
          <w:rFonts w:asciiTheme="minorHAnsi" w:eastAsia="NSimSun" w:hAnsiTheme="minorHAnsi" w:cstheme="minorHAnsi"/>
          <w:b/>
          <w:bCs/>
          <w:color w:val="000000" w:themeColor="text1"/>
          <w:kern w:val="2"/>
          <w:sz w:val="28"/>
          <w:szCs w:val="28"/>
        </w:rPr>
        <w:t xml:space="preserve">RALLY GRAND CHAMPION – </w:t>
      </w:r>
      <w:r w:rsidR="00B911BA">
        <w:rPr>
          <w:rFonts w:asciiTheme="minorHAnsi" w:eastAsia="NSimSun" w:hAnsiTheme="minorHAnsi" w:cstheme="minorHAnsi"/>
          <w:b/>
          <w:bCs/>
          <w:color w:val="000000" w:themeColor="text1"/>
          <w:kern w:val="2"/>
          <w:sz w:val="28"/>
          <w:szCs w:val="28"/>
        </w:rPr>
        <w:t>Pg</w:t>
      </w:r>
      <w:r w:rsidRPr="008F7276">
        <w:rPr>
          <w:rFonts w:asciiTheme="minorHAnsi" w:eastAsia="NSimSun" w:hAnsiTheme="minorHAnsi" w:cstheme="minorHAnsi"/>
          <w:b/>
          <w:bCs/>
          <w:color w:val="000000" w:themeColor="text1"/>
          <w:kern w:val="2"/>
          <w:sz w:val="28"/>
          <w:szCs w:val="28"/>
        </w:rPr>
        <w:t xml:space="preserve"> 6</w:t>
      </w:r>
    </w:p>
    <w:p w14:paraId="481A77D3" w14:textId="02AE667A" w:rsidR="008F7276" w:rsidRPr="008F7276" w:rsidRDefault="008F7276" w:rsidP="008F7276">
      <w:pPr>
        <w:pStyle w:val="NormalWeb"/>
        <w:spacing w:before="200" w:beforeAutospacing="0" w:after="0" w:afterAutospacing="0" w:line="216" w:lineRule="auto"/>
        <w:rPr>
          <w:rFonts w:asciiTheme="minorHAnsi" w:hAnsiTheme="minorHAnsi" w:cstheme="minorHAnsi"/>
          <w:sz w:val="28"/>
          <w:szCs w:val="28"/>
        </w:rPr>
      </w:pPr>
      <w:r w:rsidRPr="008F7276">
        <w:rPr>
          <w:rFonts w:asciiTheme="minorHAnsi" w:eastAsia="NSimSun" w:hAnsiTheme="minorHAnsi" w:cstheme="minorHAnsi"/>
          <w:color w:val="000000" w:themeColor="text1"/>
          <w:kern w:val="2"/>
          <w:sz w:val="28"/>
          <w:szCs w:val="28"/>
        </w:rPr>
        <w:t>To give competitors a purpose to continue competing in Rally after the dog has achieved its Championship. Clubs need as many entries as possible to try and cover the costs of running trials and this would create an encouragement to do so. It would also bring Rally into line with Obedience where the Grand Obedience Title already exists.</w:t>
      </w:r>
    </w:p>
    <w:p w14:paraId="7CD59B43" w14:textId="511B8759" w:rsidR="008F7276" w:rsidRPr="008F7276" w:rsidRDefault="008F7276" w:rsidP="008F7276">
      <w:pPr>
        <w:pStyle w:val="NormalWeb"/>
        <w:spacing w:before="200" w:beforeAutospacing="0" w:after="0" w:afterAutospacing="0" w:line="216" w:lineRule="auto"/>
        <w:rPr>
          <w:rFonts w:asciiTheme="minorHAnsi" w:hAnsiTheme="minorHAnsi" w:cstheme="minorHAnsi"/>
          <w:sz w:val="28"/>
          <w:szCs w:val="28"/>
        </w:rPr>
      </w:pPr>
      <w:r>
        <w:rPr>
          <w:rFonts w:asciiTheme="minorHAnsi" w:hAnsiTheme="minorHAnsi" w:cstheme="minorHAnsi"/>
          <w:sz w:val="28"/>
          <w:szCs w:val="28"/>
        </w:rPr>
        <w:t>PROPOSED RULE - ADD</w:t>
      </w:r>
    </w:p>
    <w:p w14:paraId="3BBA28E1" w14:textId="205F7D6B" w:rsidR="008F7276" w:rsidRPr="008F7276" w:rsidRDefault="008F7276" w:rsidP="008F7276">
      <w:pPr>
        <w:pStyle w:val="NormalWeb"/>
        <w:spacing w:before="200" w:beforeAutospacing="0" w:after="0" w:afterAutospacing="0" w:line="216" w:lineRule="auto"/>
        <w:rPr>
          <w:rFonts w:asciiTheme="minorHAnsi" w:hAnsiTheme="minorHAnsi" w:cstheme="minorHAnsi"/>
          <w:sz w:val="28"/>
          <w:szCs w:val="28"/>
        </w:rPr>
      </w:pPr>
      <w:r w:rsidRPr="008F7276">
        <w:rPr>
          <w:rFonts w:asciiTheme="minorHAnsi" w:eastAsia="NSimSun" w:hAnsiTheme="minorHAnsi" w:cstheme="minorHAnsi"/>
          <w:color w:val="000000" w:themeColor="text1"/>
          <w:kern w:val="2"/>
          <w:sz w:val="28"/>
          <w:szCs w:val="28"/>
        </w:rPr>
        <w:t xml:space="preserve">R GR CH: The Member Body will receive applications for the title of RALLY GRAND CHAMPION (R GR CH) in connection with each dog, which has gained its </w:t>
      </w:r>
      <w:r w:rsidRPr="008F7276">
        <w:rPr>
          <w:rFonts w:asciiTheme="minorHAnsi" w:eastAsia="NSimSun" w:hAnsiTheme="minorHAnsi" w:cstheme="minorHAnsi"/>
          <w:strike/>
          <w:color w:val="000000" w:themeColor="text1"/>
          <w:kern w:val="2"/>
          <w:sz w:val="28"/>
          <w:szCs w:val="28"/>
        </w:rPr>
        <w:t xml:space="preserve">Obedience </w:t>
      </w:r>
      <w:r>
        <w:rPr>
          <w:rFonts w:asciiTheme="minorHAnsi" w:eastAsia="NSimSun" w:hAnsiTheme="minorHAnsi" w:cstheme="minorHAnsi"/>
          <w:color w:val="000000" w:themeColor="text1"/>
          <w:kern w:val="2"/>
          <w:sz w:val="28"/>
          <w:szCs w:val="28"/>
        </w:rPr>
        <w:t xml:space="preserve"> </w:t>
      </w:r>
      <w:r w:rsidRPr="008F7276">
        <w:rPr>
          <w:rFonts w:asciiTheme="minorHAnsi" w:eastAsia="NSimSun" w:hAnsiTheme="minorHAnsi" w:cstheme="minorHAnsi"/>
          <w:color w:val="FF0000"/>
          <w:kern w:val="2"/>
          <w:sz w:val="28"/>
          <w:szCs w:val="28"/>
        </w:rPr>
        <w:t xml:space="preserve">Rally </w:t>
      </w:r>
      <w:r w:rsidRPr="008F7276">
        <w:rPr>
          <w:rFonts w:asciiTheme="minorHAnsi" w:eastAsia="NSimSun" w:hAnsiTheme="minorHAnsi" w:cstheme="minorHAnsi"/>
          <w:color w:val="000000" w:themeColor="text1"/>
          <w:kern w:val="2"/>
          <w:sz w:val="28"/>
          <w:szCs w:val="28"/>
        </w:rPr>
        <w:t>Champion title (R Ch) and thereafter gains a further ten (10) scores of 95 or above in the Rally masters ring under at least 3 different judges.</w:t>
      </w:r>
    </w:p>
    <w:p w14:paraId="6FBF165A" w14:textId="0A5B3A2E" w:rsidR="008F7276" w:rsidRPr="008F7276" w:rsidRDefault="008F7276" w:rsidP="008F7276">
      <w:pPr>
        <w:pStyle w:val="NormalWeb"/>
        <w:spacing w:before="200" w:beforeAutospacing="0" w:after="0" w:afterAutospacing="0" w:line="216" w:lineRule="auto"/>
        <w:rPr>
          <w:rFonts w:asciiTheme="minorHAnsi" w:hAnsiTheme="minorHAnsi" w:cstheme="minorHAnsi"/>
          <w:sz w:val="28"/>
          <w:szCs w:val="28"/>
        </w:rPr>
      </w:pPr>
    </w:p>
    <w:p w14:paraId="6D43B853" w14:textId="77777777"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b/>
          <w:bCs/>
          <w:color w:val="000000" w:themeColor="text1"/>
          <w:kern w:val="2"/>
          <w:sz w:val="28"/>
          <w:szCs w:val="28"/>
        </w:rPr>
        <w:t>EXHIBITORS AND HANDLERS</w:t>
      </w:r>
    </w:p>
    <w:p w14:paraId="5A034B33" w14:textId="6BA6B9E6" w:rsidR="00D649B6" w:rsidRPr="00D649B6" w:rsidRDefault="00AB75D8"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b/>
          <w:bCs/>
          <w:color w:val="000000" w:themeColor="text1"/>
          <w:kern w:val="2"/>
          <w:sz w:val="28"/>
          <w:szCs w:val="28"/>
        </w:rPr>
        <w:t xml:space="preserve">PRAISE, FOOD AND PATTING </w:t>
      </w:r>
      <w:r w:rsidR="00B911BA">
        <w:rPr>
          <w:rFonts w:asciiTheme="minorHAnsi" w:eastAsia="NSimSun" w:hAnsiTheme="minorHAnsi" w:cstheme="minorHAnsi"/>
          <w:b/>
          <w:bCs/>
          <w:color w:val="000000" w:themeColor="text1"/>
          <w:kern w:val="2"/>
          <w:sz w:val="28"/>
          <w:szCs w:val="28"/>
        </w:rPr>
        <w:t>- Pg</w:t>
      </w:r>
      <w:r w:rsidRPr="00D649B6">
        <w:rPr>
          <w:rFonts w:asciiTheme="minorHAnsi" w:eastAsia="NSimSun" w:hAnsiTheme="minorHAnsi" w:cstheme="minorHAnsi"/>
          <w:b/>
          <w:bCs/>
          <w:color w:val="000000" w:themeColor="text1"/>
          <w:kern w:val="2"/>
          <w:sz w:val="28"/>
          <w:szCs w:val="28"/>
        </w:rPr>
        <w:t xml:space="preserve"> 9</w:t>
      </w:r>
    </w:p>
    <w:p w14:paraId="5A18A9EC" w14:textId="34E62FB7"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 xml:space="preserve">There is no definition of a ‘training aid” in the rally rules. This proposed change picks up the wording from the current </w:t>
      </w:r>
      <w:r>
        <w:rPr>
          <w:rFonts w:asciiTheme="minorHAnsi" w:eastAsia="NSimSun" w:hAnsiTheme="minorHAnsi" w:cstheme="minorHAnsi"/>
          <w:color w:val="000000" w:themeColor="text1"/>
          <w:kern w:val="2"/>
          <w:sz w:val="28"/>
          <w:szCs w:val="28"/>
        </w:rPr>
        <w:t>O</w:t>
      </w:r>
      <w:r w:rsidRPr="00D649B6">
        <w:rPr>
          <w:rFonts w:asciiTheme="minorHAnsi" w:eastAsia="NSimSun" w:hAnsiTheme="minorHAnsi" w:cstheme="minorHAnsi"/>
          <w:color w:val="000000" w:themeColor="text1"/>
          <w:kern w:val="2"/>
          <w:sz w:val="28"/>
          <w:szCs w:val="28"/>
        </w:rPr>
        <w:t xml:space="preserve">bedience rules and inserts it into the </w:t>
      </w:r>
      <w:r>
        <w:rPr>
          <w:rFonts w:asciiTheme="minorHAnsi" w:eastAsia="NSimSun" w:hAnsiTheme="minorHAnsi" w:cstheme="minorHAnsi"/>
          <w:color w:val="000000" w:themeColor="text1"/>
          <w:kern w:val="2"/>
          <w:sz w:val="28"/>
          <w:szCs w:val="28"/>
        </w:rPr>
        <w:t>R</w:t>
      </w:r>
      <w:r w:rsidRPr="00D649B6">
        <w:rPr>
          <w:rFonts w:asciiTheme="minorHAnsi" w:eastAsia="NSimSun" w:hAnsiTheme="minorHAnsi" w:cstheme="minorHAnsi"/>
          <w:color w:val="000000" w:themeColor="text1"/>
          <w:kern w:val="2"/>
          <w:sz w:val="28"/>
          <w:szCs w:val="28"/>
        </w:rPr>
        <w:t>ally rules.</w:t>
      </w:r>
    </w:p>
    <w:p w14:paraId="4B68D7E4" w14:textId="5D12AE5D"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D649B6">
        <w:rPr>
          <w:rFonts w:asciiTheme="minorHAnsi" w:eastAsia="NSimSun" w:hAnsiTheme="minorHAnsi" w:cstheme="minorHAnsi"/>
          <w:color w:val="000000" w:themeColor="text1"/>
          <w:kern w:val="2"/>
          <w:sz w:val="28"/>
          <w:szCs w:val="28"/>
        </w:rPr>
        <w:t>E</w:t>
      </w:r>
    </w:p>
    <w:p w14:paraId="102F230B" w14:textId="7BC644E4"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REMOVE: A dog whose handler takes food or other training aids into the ring at any time during the walkthrough or competition must be disqualified from that class.</w:t>
      </w:r>
    </w:p>
    <w:p w14:paraId="7B600EF8" w14:textId="30FC71EE"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 xml:space="preserve">ADD </w:t>
      </w:r>
      <w:r w:rsidRPr="00D649B6">
        <w:rPr>
          <w:rFonts w:asciiTheme="minorHAnsi" w:eastAsia="NSimSun" w:hAnsiTheme="minorHAnsi" w:cstheme="minorHAnsi"/>
          <w:b/>
          <w:bCs/>
          <w:color w:val="000000" w:themeColor="text1"/>
          <w:kern w:val="2"/>
          <w:sz w:val="28"/>
          <w:szCs w:val="28"/>
        </w:rPr>
        <w:t>Training Aids</w:t>
      </w:r>
      <w:r w:rsidRPr="00D649B6">
        <w:rPr>
          <w:rFonts w:asciiTheme="minorHAnsi" w:eastAsia="NSimSun" w:hAnsiTheme="minorHAnsi" w:cstheme="minorHAnsi"/>
          <w:color w:val="000000" w:themeColor="text1"/>
          <w:kern w:val="2"/>
          <w:sz w:val="28"/>
          <w:szCs w:val="28"/>
        </w:rPr>
        <w:t xml:space="preserve">   A dog whose handler takes food or other training aids into the ring at any time during the walkthrough or competition must be disqualified from that class.  Training aids includes ball, bumbags, toys, dummies, tug leads etc.</w:t>
      </w:r>
    </w:p>
    <w:p w14:paraId="2A318B37" w14:textId="5D871431"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p>
    <w:p w14:paraId="6B69D1F1" w14:textId="540F39A9" w:rsidR="00D649B6" w:rsidRPr="00B52855" w:rsidRDefault="00AB75D8" w:rsidP="00D649B6">
      <w:pPr>
        <w:pStyle w:val="NormalWeb"/>
        <w:spacing w:before="200" w:beforeAutospacing="0" w:after="0" w:afterAutospacing="0" w:line="216" w:lineRule="auto"/>
        <w:rPr>
          <w:rFonts w:asciiTheme="minorHAnsi" w:eastAsia="NSimSun" w:hAnsiTheme="minorHAnsi" w:cstheme="minorHAnsi"/>
          <w:b/>
          <w:bCs/>
          <w:color w:val="000000" w:themeColor="text1"/>
          <w:kern w:val="2"/>
          <w:sz w:val="28"/>
          <w:szCs w:val="28"/>
        </w:rPr>
      </w:pPr>
      <w:r w:rsidRPr="00B52855">
        <w:rPr>
          <w:rFonts w:asciiTheme="minorHAnsi" w:eastAsia="NSimSun" w:hAnsiTheme="minorHAnsi" w:cstheme="minorHAnsi"/>
          <w:b/>
          <w:bCs/>
          <w:color w:val="000000" w:themeColor="text1"/>
          <w:kern w:val="2"/>
          <w:sz w:val="28"/>
          <w:szCs w:val="28"/>
        </w:rPr>
        <w:t xml:space="preserve">ENTERING AND LEAVING THE RING </w:t>
      </w:r>
      <w:r w:rsidR="00B911BA">
        <w:rPr>
          <w:rFonts w:asciiTheme="minorHAnsi" w:eastAsia="NSimSun" w:hAnsiTheme="minorHAnsi" w:cstheme="minorHAnsi"/>
          <w:b/>
          <w:bCs/>
          <w:color w:val="000000" w:themeColor="text1"/>
          <w:kern w:val="2"/>
          <w:sz w:val="28"/>
          <w:szCs w:val="28"/>
        </w:rPr>
        <w:t>- Pg</w:t>
      </w:r>
      <w:r w:rsidRPr="00B52855">
        <w:rPr>
          <w:rFonts w:asciiTheme="minorHAnsi" w:eastAsia="NSimSun" w:hAnsiTheme="minorHAnsi" w:cstheme="minorHAnsi"/>
          <w:b/>
          <w:bCs/>
          <w:color w:val="000000" w:themeColor="text1"/>
          <w:kern w:val="2"/>
          <w:sz w:val="28"/>
          <w:szCs w:val="28"/>
        </w:rPr>
        <w:t xml:space="preserve"> </w:t>
      </w:r>
      <w:r>
        <w:rPr>
          <w:rFonts w:asciiTheme="minorHAnsi" w:eastAsia="NSimSun" w:hAnsiTheme="minorHAnsi" w:cstheme="minorHAnsi"/>
          <w:b/>
          <w:bCs/>
          <w:color w:val="000000" w:themeColor="text1"/>
          <w:kern w:val="2"/>
          <w:sz w:val="28"/>
          <w:szCs w:val="28"/>
        </w:rPr>
        <w:t>10</w:t>
      </w:r>
    </w:p>
    <w:p w14:paraId="55A80103" w14:textId="3D1BA83B" w:rsidR="00D649B6" w:rsidRPr="00B52855" w:rsidRDefault="00AB75D8" w:rsidP="00D649B6">
      <w:pPr>
        <w:pStyle w:val="NormalWeb"/>
        <w:spacing w:before="200" w:beforeAutospacing="0" w:after="0" w:afterAutospacing="0" w:line="216" w:lineRule="auto"/>
        <w:rPr>
          <w:rFonts w:asciiTheme="minorHAnsi" w:hAnsiTheme="minorHAnsi" w:cstheme="minorHAnsi"/>
          <w:sz w:val="28"/>
          <w:szCs w:val="28"/>
        </w:rPr>
      </w:pPr>
      <w:r w:rsidRPr="00B52855">
        <w:rPr>
          <w:rFonts w:asciiTheme="minorHAnsi" w:eastAsia="NSimSun" w:hAnsiTheme="minorHAnsi" w:cstheme="minorHAnsi"/>
          <w:b/>
          <w:bCs/>
          <w:color w:val="000000" w:themeColor="text1"/>
          <w:kern w:val="2"/>
          <w:sz w:val="28"/>
          <w:szCs w:val="28"/>
        </w:rPr>
        <w:t xml:space="preserve">THE LEAD </w:t>
      </w:r>
    </w:p>
    <w:p w14:paraId="293BB0AD" w14:textId="77777777" w:rsidR="00D649B6" w:rsidRPr="00B52855" w:rsidRDefault="00D649B6" w:rsidP="00D649B6">
      <w:pPr>
        <w:pStyle w:val="NormalWeb"/>
        <w:spacing w:before="200" w:beforeAutospacing="0" w:after="0" w:afterAutospacing="0" w:line="216" w:lineRule="auto"/>
        <w:rPr>
          <w:rFonts w:asciiTheme="minorHAnsi" w:hAnsiTheme="minorHAnsi" w:cstheme="minorHAnsi"/>
          <w:sz w:val="28"/>
          <w:szCs w:val="28"/>
        </w:rPr>
      </w:pPr>
      <w:r>
        <w:rPr>
          <w:rFonts w:asciiTheme="minorHAnsi" w:eastAsia="NSimSun" w:hAnsiTheme="minorHAnsi" w:cstheme="minorHAnsi"/>
          <w:color w:val="000000" w:themeColor="text1"/>
          <w:kern w:val="2"/>
          <w:sz w:val="28"/>
          <w:szCs w:val="28"/>
        </w:rPr>
        <w:t>C</w:t>
      </w:r>
      <w:r w:rsidRPr="00B52855">
        <w:rPr>
          <w:rFonts w:asciiTheme="minorHAnsi" w:eastAsia="NSimSun" w:hAnsiTheme="minorHAnsi" w:cstheme="minorHAnsi"/>
          <w:color w:val="000000" w:themeColor="text1"/>
          <w:kern w:val="2"/>
          <w:sz w:val="28"/>
          <w:szCs w:val="28"/>
        </w:rPr>
        <w:t xml:space="preserve">urrently provides that the “lead will be taken off upon instruction from the </w:t>
      </w:r>
      <w:proofErr w:type="gramStart"/>
      <w:r w:rsidRPr="00B52855">
        <w:rPr>
          <w:rFonts w:asciiTheme="minorHAnsi" w:eastAsia="NSimSun" w:hAnsiTheme="minorHAnsi" w:cstheme="minorHAnsi"/>
          <w:color w:val="000000" w:themeColor="text1"/>
          <w:kern w:val="2"/>
          <w:sz w:val="28"/>
          <w:szCs w:val="28"/>
        </w:rPr>
        <w:t>judge, and</w:t>
      </w:r>
      <w:proofErr w:type="gramEnd"/>
      <w:r w:rsidRPr="00B52855">
        <w:rPr>
          <w:rFonts w:asciiTheme="minorHAnsi" w:eastAsia="NSimSun" w:hAnsiTheme="minorHAnsi" w:cstheme="minorHAnsi"/>
          <w:color w:val="000000" w:themeColor="text1"/>
          <w:kern w:val="2"/>
          <w:sz w:val="28"/>
          <w:szCs w:val="28"/>
        </w:rPr>
        <w:t xml:space="preserve"> handed to the Steward”. This proposal leaves it up to the judge to decide if they wish the steward to take the lead, or, have the handler retain it.</w:t>
      </w:r>
    </w:p>
    <w:p w14:paraId="71F5957E" w14:textId="77777777" w:rsidR="00D649B6" w:rsidRPr="00B52855" w:rsidRDefault="00D649B6" w:rsidP="00D649B6">
      <w:pPr>
        <w:pStyle w:val="NormalWeb"/>
        <w:spacing w:before="200" w:beforeAutospacing="0" w:after="0" w:afterAutospacing="0" w:line="216" w:lineRule="auto"/>
        <w:rPr>
          <w:rFonts w:asciiTheme="minorHAnsi" w:hAnsiTheme="minorHAnsi" w:cstheme="minorHAnsi"/>
          <w:sz w:val="28"/>
          <w:szCs w:val="28"/>
        </w:rPr>
      </w:pPr>
      <w:r>
        <w:rPr>
          <w:rFonts w:asciiTheme="minorHAnsi" w:hAnsiTheme="minorHAnsi" w:cstheme="minorHAnsi"/>
          <w:sz w:val="28"/>
          <w:szCs w:val="28"/>
        </w:rPr>
        <w:t>Retain the agreed “Covid” provision where the handler retains the lead once they enter the ring after the judge has order its removal.</w:t>
      </w:r>
    </w:p>
    <w:p w14:paraId="7574E8E6" w14:textId="77777777" w:rsid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B52855">
        <w:rPr>
          <w:rFonts w:asciiTheme="minorHAnsi" w:eastAsia="NSimSun" w:hAnsiTheme="minorHAnsi" w:cstheme="minorHAnsi"/>
          <w:color w:val="000000" w:themeColor="text1"/>
          <w:kern w:val="2"/>
          <w:sz w:val="28"/>
          <w:szCs w:val="28"/>
        </w:rPr>
        <w:lastRenderedPageBreak/>
        <w:t xml:space="preserve">PROPOSED </w:t>
      </w:r>
      <w:r>
        <w:rPr>
          <w:rFonts w:asciiTheme="minorHAnsi" w:eastAsia="NSimSun" w:hAnsiTheme="minorHAnsi" w:cstheme="minorHAnsi"/>
          <w:color w:val="000000" w:themeColor="text1"/>
          <w:kern w:val="2"/>
          <w:sz w:val="28"/>
          <w:szCs w:val="28"/>
        </w:rPr>
        <w:t>RUL</w:t>
      </w:r>
      <w:r w:rsidRPr="00B52855">
        <w:rPr>
          <w:rFonts w:asciiTheme="minorHAnsi" w:eastAsia="NSimSun" w:hAnsiTheme="minorHAnsi" w:cstheme="minorHAnsi"/>
          <w:color w:val="000000" w:themeColor="text1"/>
          <w:kern w:val="2"/>
          <w:sz w:val="28"/>
          <w:szCs w:val="28"/>
        </w:rPr>
        <w:t>E</w:t>
      </w:r>
      <w:r>
        <w:rPr>
          <w:rFonts w:asciiTheme="minorHAnsi" w:eastAsia="NSimSun" w:hAnsiTheme="minorHAnsi" w:cstheme="minorHAnsi"/>
          <w:color w:val="000000" w:themeColor="text1"/>
          <w:kern w:val="2"/>
          <w:sz w:val="28"/>
          <w:szCs w:val="28"/>
        </w:rPr>
        <w:t xml:space="preserve"> – AMEND</w:t>
      </w:r>
    </w:p>
    <w:p w14:paraId="2117AF93" w14:textId="77777777" w:rsidR="00D649B6" w:rsidRDefault="00D649B6" w:rsidP="00D649B6">
      <w:pPr>
        <w:pStyle w:val="BodyText"/>
        <w:spacing w:before="58" w:after="240"/>
        <w:ind w:right="1018"/>
        <w:jc w:val="both"/>
        <w:rPr>
          <w:rFonts w:asciiTheme="minorHAnsi" w:eastAsia="NSimSun" w:hAnsiTheme="minorHAnsi" w:cstheme="minorHAnsi"/>
          <w:color w:val="000000" w:themeColor="text1"/>
          <w:kern w:val="2"/>
          <w:sz w:val="28"/>
          <w:szCs w:val="28"/>
        </w:rPr>
      </w:pPr>
      <w:r w:rsidRPr="00B52855">
        <w:rPr>
          <w:rFonts w:asciiTheme="minorHAnsi" w:hAnsiTheme="minorHAnsi" w:cstheme="minorHAnsi"/>
          <w:sz w:val="28"/>
          <w:szCs w:val="28"/>
        </w:rPr>
        <w:t>On the Steward's call of the dog's catalogue number, the Handler will enter the Ring and take up position at</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the</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"Start Station”.</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All</w:t>
      </w:r>
      <w:r w:rsidRPr="00B52855">
        <w:rPr>
          <w:rFonts w:asciiTheme="minorHAnsi" w:hAnsiTheme="minorHAnsi" w:cstheme="minorHAnsi"/>
          <w:spacing w:val="-2"/>
          <w:sz w:val="28"/>
          <w:szCs w:val="28"/>
        </w:rPr>
        <w:t xml:space="preserve"> </w:t>
      </w:r>
      <w:r w:rsidRPr="00B52855">
        <w:rPr>
          <w:rFonts w:asciiTheme="minorHAnsi" w:hAnsiTheme="minorHAnsi" w:cstheme="minorHAnsi"/>
          <w:sz w:val="28"/>
          <w:szCs w:val="28"/>
        </w:rPr>
        <w:t>dogs must</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enter and leave</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the</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ring on lead.</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In Exercises that</w:t>
      </w:r>
      <w:r w:rsidRPr="00B52855">
        <w:rPr>
          <w:rFonts w:asciiTheme="minorHAnsi" w:hAnsiTheme="minorHAnsi" w:cstheme="minorHAnsi"/>
          <w:spacing w:val="-1"/>
          <w:sz w:val="28"/>
          <w:szCs w:val="28"/>
        </w:rPr>
        <w:t xml:space="preserve"> </w:t>
      </w:r>
      <w:r w:rsidRPr="00B52855">
        <w:rPr>
          <w:rFonts w:asciiTheme="minorHAnsi" w:hAnsiTheme="minorHAnsi" w:cstheme="minorHAnsi"/>
          <w:sz w:val="28"/>
          <w:szCs w:val="28"/>
        </w:rPr>
        <w:t xml:space="preserve">require a dog to </w:t>
      </w:r>
      <w:bookmarkStart w:id="1" w:name="_bookmark23"/>
      <w:bookmarkEnd w:id="1"/>
      <w:r w:rsidRPr="00B52855">
        <w:rPr>
          <w:rFonts w:asciiTheme="minorHAnsi" w:hAnsiTheme="minorHAnsi" w:cstheme="minorHAnsi"/>
          <w:sz w:val="28"/>
          <w:szCs w:val="28"/>
        </w:rPr>
        <w:t>be off lead, the lead will be taken off upon instruction from the judge</w:t>
      </w:r>
      <w:r>
        <w:rPr>
          <w:rFonts w:asciiTheme="minorHAnsi" w:hAnsiTheme="minorHAnsi" w:cstheme="minorHAnsi"/>
          <w:sz w:val="28"/>
          <w:szCs w:val="28"/>
        </w:rPr>
        <w:t xml:space="preserve"> </w:t>
      </w:r>
      <w:r w:rsidRPr="00B52855">
        <w:rPr>
          <w:rFonts w:asciiTheme="minorHAnsi" w:hAnsiTheme="minorHAnsi" w:cstheme="minorHAnsi"/>
          <w:strike/>
          <w:sz w:val="28"/>
          <w:szCs w:val="28"/>
        </w:rPr>
        <w:t xml:space="preserve">and handed to the </w:t>
      </w:r>
      <w:r w:rsidRPr="00B52855">
        <w:rPr>
          <w:rFonts w:asciiTheme="minorHAnsi" w:hAnsiTheme="minorHAnsi" w:cstheme="minorHAnsi"/>
          <w:strike/>
          <w:spacing w:val="-2"/>
          <w:sz w:val="28"/>
          <w:szCs w:val="28"/>
        </w:rPr>
        <w:t>Steward</w:t>
      </w:r>
      <w:r>
        <w:rPr>
          <w:rFonts w:asciiTheme="minorHAnsi" w:hAnsiTheme="minorHAnsi" w:cstheme="minorHAnsi"/>
          <w:strike/>
          <w:spacing w:val="-2"/>
          <w:sz w:val="28"/>
          <w:szCs w:val="28"/>
        </w:rPr>
        <w:t xml:space="preserve"> </w:t>
      </w:r>
      <w:r w:rsidRPr="00B52855">
        <w:rPr>
          <w:rFonts w:asciiTheme="minorHAnsi" w:eastAsia="NSimSun" w:hAnsiTheme="minorHAnsi" w:cstheme="minorHAnsi"/>
          <w:color w:val="FF0000"/>
          <w:kern w:val="2"/>
          <w:sz w:val="28"/>
          <w:szCs w:val="28"/>
        </w:rPr>
        <w:t>and secured as directed by the Judge</w:t>
      </w:r>
      <w:r w:rsidRPr="00B52855">
        <w:rPr>
          <w:rFonts w:asciiTheme="minorHAnsi" w:eastAsia="NSimSun" w:hAnsiTheme="minorHAnsi" w:cstheme="minorHAnsi"/>
          <w:color w:val="000000" w:themeColor="text1"/>
          <w:kern w:val="2"/>
          <w:sz w:val="28"/>
          <w:szCs w:val="28"/>
        </w:rPr>
        <w:t>.</w:t>
      </w:r>
    </w:p>
    <w:p w14:paraId="53E40E61" w14:textId="77777777" w:rsidR="002D757B" w:rsidRPr="00B52855" w:rsidRDefault="002D757B" w:rsidP="00D649B6">
      <w:pPr>
        <w:pStyle w:val="BodyText"/>
        <w:spacing w:before="58" w:after="240"/>
        <w:ind w:right="1018"/>
        <w:jc w:val="both"/>
        <w:rPr>
          <w:rFonts w:asciiTheme="minorHAnsi" w:hAnsiTheme="minorHAnsi" w:cstheme="minorHAnsi"/>
          <w:sz w:val="28"/>
          <w:szCs w:val="28"/>
        </w:rPr>
      </w:pPr>
    </w:p>
    <w:p w14:paraId="1CD9B0CF" w14:textId="1DD04617" w:rsidR="00D649B6" w:rsidRPr="00D649B6" w:rsidRDefault="00AB75D8"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b/>
          <w:bCs/>
          <w:color w:val="000000" w:themeColor="text1"/>
          <w:kern w:val="2"/>
          <w:sz w:val="28"/>
          <w:szCs w:val="28"/>
        </w:rPr>
        <w:t xml:space="preserve">SCORING (ALL CLASSES) </w:t>
      </w:r>
      <w:r w:rsidR="00B911BA">
        <w:rPr>
          <w:rFonts w:asciiTheme="minorHAnsi" w:eastAsia="NSimSun" w:hAnsiTheme="minorHAnsi" w:cstheme="minorHAnsi"/>
          <w:b/>
          <w:bCs/>
          <w:color w:val="000000" w:themeColor="text1"/>
          <w:kern w:val="2"/>
          <w:sz w:val="28"/>
          <w:szCs w:val="28"/>
        </w:rPr>
        <w:t>- Pg</w:t>
      </w:r>
      <w:r w:rsidR="00D649B6" w:rsidRPr="00D649B6">
        <w:rPr>
          <w:rFonts w:asciiTheme="minorHAnsi" w:eastAsia="NSimSun" w:hAnsiTheme="minorHAnsi" w:cstheme="minorHAnsi"/>
          <w:b/>
          <w:bCs/>
          <w:color w:val="000000" w:themeColor="text1"/>
          <w:kern w:val="2"/>
          <w:sz w:val="28"/>
          <w:szCs w:val="28"/>
        </w:rPr>
        <w:t xml:space="preserve"> 11</w:t>
      </w:r>
    </w:p>
    <w:p w14:paraId="1A21C964" w14:textId="4CB33E98" w:rsidR="00D649B6" w:rsidRPr="00D649B6" w:rsidRDefault="00D649B6" w:rsidP="00D649B6">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Rally is its own sport with its own rules</w:t>
      </w:r>
      <w:r>
        <w:rPr>
          <w:rFonts w:asciiTheme="minorHAnsi" w:eastAsia="NSimSun" w:hAnsiTheme="minorHAnsi" w:cstheme="minorHAnsi"/>
          <w:color w:val="000000" w:themeColor="text1"/>
          <w:kern w:val="2"/>
          <w:sz w:val="28"/>
          <w:szCs w:val="28"/>
        </w:rPr>
        <w:t>.</w:t>
      </w:r>
      <w:r w:rsidRPr="00D649B6">
        <w:rPr>
          <w:rFonts w:asciiTheme="minorHAnsi" w:eastAsia="NSimSun" w:hAnsiTheme="minorHAnsi" w:cstheme="minorHAnsi"/>
          <w:color w:val="000000" w:themeColor="text1"/>
          <w:kern w:val="2"/>
          <w:sz w:val="28"/>
          <w:szCs w:val="28"/>
        </w:rPr>
        <w:t xml:space="preserve"> </w:t>
      </w:r>
      <w:r>
        <w:rPr>
          <w:rFonts w:asciiTheme="minorHAnsi" w:eastAsia="NSimSun" w:hAnsiTheme="minorHAnsi" w:cstheme="minorHAnsi"/>
          <w:color w:val="000000" w:themeColor="text1"/>
          <w:kern w:val="2"/>
          <w:sz w:val="28"/>
          <w:szCs w:val="28"/>
        </w:rPr>
        <w:t xml:space="preserve"> It</w:t>
      </w:r>
      <w:r w:rsidRPr="00D649B6">
        <w:rPr>
          <w:rFonts w:asciiTheme="minorHAnsi" w:eastAsia="NSimSun" w:hAnsiTheme="minorHAnsi" w:cstheme="minorHAnsi"/>
          <w:color w:val="000000" w:themeColor="text1"/>
          <w:kern w:val="2"/>
          <w:sz w:val="28"/>
          <w:szCs w:val="28"/>
        </w:rPr>
        <w:t xml:space="preserve"> makes no sense to be cross referencing </w:t>
      </w:r>
      <w:r w:rsidR="00BD1968">
        <w:rPr>
          <w:rFonts w:asciiTheme="minorHAnsi" w:eastAsia="NSimSun" w:hAnsiTheme="minorHAnsi" w:cstheme="minorHAnsi"/>
          <w:color w:val="000000" w:themeColor="text1"/>
          <w:kern w:val="2"/>
          <w:sz w:val="28"/>
          <w:szCs w:val="28"/>
        </w:rPr>
        <w:t>“</w:t>
      </w:r>
      <w:r w:rsidRPr="00D649B6">
        <w:rPr>
          <w:rFonts w:asciiTheme="minorHAnsi" w:eastAsia="NSimSun" w:hAnsiTheme="minorHAnsi" w:cstheme="minorHAnsi"/>
          <w:color w:val="000000" w:themeColor="text1"/>
          <w:kern w:val="2"/>
          <w:sz w:val="28"/>
          <w:szCs w:val="28"/>
        </w:rPr>
        <w:t xml:space="preserve">traditional obedience” </w:t>
      </w:r>
      <w:r w:rsidR="00BD1968" w:rsidRPr="00D649B6">
        <w:rPr>
          <w:rFonts w:asciiTheme="minorHAnsi" w:eastAsia="NSimSun" w:hAnsiTheme="minorHAnsi" w:cstheme="minorHAnsi"/>
          <w:color w:val="000000" w:themeColor="text1"/>
          <w:kern w:val="2"/>
          <w:sz w:val="28"/>
          <w:szCs w:val="28"/>
        </w:rPr>
        <w:t>in the rally rules</w:t>
      </w:r>
      <w:r w:rsidRPr="00D649B6">
        <w:rPr>
          <w:rFonts w:asciiTheme="minorHAnsi" w:eastAsia="NSimSun" w:hAnsiTheme="minorHAnsi" w:cstheme="minorHAnsi"/>
          <w:color w:val="000000" w:themeColor="text1"/>
          <w:kern w:val="2"/>
          <w:sz w:val="28"/>
          <w:szCs w:val="28"/>
        </w:rPr>
        <w:t xml:space="preserve">. Some rally competitors will never step foot in an obedience ring, so referring to “traditional obedience” is just confusing and unnecessary.  Further, the </w:t>
      </w:r>
      <w:proofErr w:type="gramStart"/>
      <w:r w:rsidRPr="00D649B6">
        <w:rPr>
          <w:rFonts w:asciiTheme="minorHAnsi" w:eastAsia="NSimSun" w:hAnsiTheme="minorHAnsi" w:cstheme="minorHAnsi"/>
          <w:color w:val="000000" w:themeColor="text1"/>
          <w:kern w:val="2"/>
          <w:sz w:val="28"/>
          <w:szCs w:val="28"/>
        </w:rPr>
        <w:t>amount</w:t>
      </w:r>
      <w:proofErr w:type="gramEnd"/>
      <w:r w:rsidRPr="00D649B6">
        <w:rPr>
          <w:rFonts w:asciiTheme="minorHAnsi" w:eastAsia="NSimSun" w:hAnsiTheme="minorHAnsi" w:cstheme="minorHAnsi"/>
          <w:color w:val="000000" w:themeColor="text1"/>
          <w:kern w:val="2"/>
          <w:sz w:val="28"/>
          <w:szCs w:val="28"/>
        </w:rPr>
        <w:t xml:space="preserve"> of points and the deduction </w:t>
      </w:r>
      <w:r w:rsidR="00BD1968">
        <w:rPr>
          <w:rFonts w:asciiTheme="minorHAnsi" w:eastAsia="NSimSun" w:hAnsiTheme="minorHAnsi" w:cstheme="minorHAnsi"/>
          <w:color w:val="000000" w:themeColor="text1"/>
          <w:kern w:val="2"/>
          <w:sz w:val="28"/>
          <w:szCs w:val="28"/>
        </w:rPr>
        <w:t xml:space="preserve">for faults </w:t>
      </w:r>
      <w:r w:rsidRPr="00D649B6">
        <w:rPr>
          <w:rFonts w:asciiTheme="minorHAnsi" w:eastAsia="NSimSun" w:hAnsiTheme="minorHAnsi" w:cstheme="minorHAnsi"/>
          <w:color w:val="000000" w:themeColor="text1"/>
          <w:kern w:val="2"/>
          <w:sz w:val="28"/>
          <w:szCs w:val="28"/>
        </w:rPr>
        <w:t>are clearly set out in the Rally rules so this sentence is unnecessary.</w:t>
      </w:r>
    </w:p>
    <w:p w14:paraId="253F4601" w14:textId="12337D3D" w:rsidR="00D649B6" w:rsidRPr="00BD1968" w:rsidRDefault="00BD1968" w:rsidP="00D649B6">
      <w:pPr>
        <w:pStyle w:val="NormalWeb"/>
        <w:spacing w:before="200" w:beforeAutospacing="0" w:after="0" w:afterAutospacing="0" w:line="216" w:lineRule="auto"/>
        <w:rPr>
          <w:rFonts w:asciiTheme="minorHAnsi" w:hAnsiTheme="minorHAnsi" w:cstheme="minorHAnsi"/>
          <w:sz w:val="28"/>
          <w:szCs w:val="28"/>
        </w:rPr>
      </w:pPr>
      <w:r w:rsidRPr="00BD1968">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BD1968">
        <w:rPr>
          <w:rFonts w:asciiTheme="minorHAnsi" w:eastAsia="NSimSun" w:hAnsiTheme="minorHAnsi" w:cstheme="minorHAnsi"/>
          <w:color w:val="000000" w:themeColor="text1"/>
          <w:kern w:val="2"/>
          <w:sz w:val="28"/>
          <w:szCs w:val="28"/>
        </w:rPr>
        <w:t xml:space="preserve">E </w:t>
      </w:r>
      <w:r>
        <w:rPr>
          <w:rFonts w:asciiTheme="minorHAnsi" w:eastAsia="NSimSun" w:hAnsiTheme="minorHAnsi" w:cstheme="minorHAnsi"/>
          <w:color w:val="000000" w:themeColor="text1"/>
          <w:kern w:val="2"/>
          <w:sz w:val="28"/>
          <w:szCs w:val="28"/>
        </w:rPr>
        <w:t xml:space="preserve">- </w:t>
      </w:r>
      <w:r w:rsidRPr="00D649B6">
        <w:rPr>
          <w:rFonts w:asciiTheme="minorHAnsi" w:eastAsia="NSimSun" w:hAnsiTheme="minorHAnsi" w:cstheme="minorHAnsi"/>
          <w:color w:val="000000" w:themeColor="text1"/>
          <w:kern w:val="2"/>
          <w:sz w:val="28"/>
          <w:szCs w:val="28"/>
        </w:rPr>
        <w:t>DELETE THE SENTENCE</w:t>
      </w:r>
    </w:p>
    <w:p w14:paraId="3DE59848" w14:textId="0E6242A0" w:rsidR="00CF61E3" w:rsidRPr="009434F3" w:rsidRDefault="00D649B6" w:rsidP="00CF61E3">
      <w:pPr>
        <w:pStyle w:val="NormalWeb"/>
        <w:spacing w:before="200" w:beforeAutospacing="0" w:after="0" w:afterAutospacing="0" w:line="216" w:lineRule="auto"/>
        <w:rPr>
          <w:rFonts w:asciiTheme="minorHAnsi" w:hAnsiTheme="minorHAnsi" w:cstheme="minorHAnsi"/>
          <w:sz w:val="28"/>
          <w:szCs w:val="28"/>
        </w:rPr>
      </w:pPr>
      <w:r w:rsidRPr="00D649B6">
        <w:rPr>
          <w:rFonts w:asciiTheme="minorHAnsi" w:eastAsia="NSimSun" w:hAnsiTheme="minorHAnsi" w:cstheme="minorHAnsi"/>
          <w:color w:val="000000" w:themeColor="text1"/>
          <w:kern w:val="2"/>
          <w:sz w:val="28"/>
          <w:szCs w:val="28"/>
        </w:rPr>
        <w:t xml:space="preserve">Any faults in traditional Obedience that would be evaluated and scored as a one point deduction or more should be scored the same in Rally, unless otherwise mentioned in the Rally </w:t>
      </w:r>
    </w:p>
    <w:p w14:paraId="34DFF181" w14:textId="77777777" w:rsidR="002D757B" w:rsidRPr="00D649B6" w:rsidRDefault="002D757B" w:rsidP="00BD1968">
      <w:pPr>
        <w:pStyle w:val="NormalWeb"/>
        <w:spacing w:before="200" w:beforeAutospacing="0" w:after="240" w:afterAutospacing="0" w:line="216" w:lineRule="auto"/>
        <w:rPr>
          <w:rFonts w:asciiTheme="minorHAnsi" w:hAnsiTheme="minorHAnsi" w:cstheme="minorHAnsi"/>
          <w:sz w:val="28"/>
          <w:szCs w:val="28"/>
        </w:rPr>
      </w:pPr>
    </w:p>
    <w:p w14:paraId="63F9389C" w14:textId="3F355C17" w:rsidR="00BD1968" w:rsidRPr="00BD1968" w:rsidRDefault="00AB75D8" w:rsidP="00BD1968">
      <w:pPr>
        <w:pStyle w:val="NormalWeb"/>
        <w:spacing w:before="200" w:beforeAutospacing="0" w:after="0" w:afterAutospacing="0" w:line="216" w:lineRule="auto"/>
        <w:rPr>
          <w:rFonts w:asciiTheme="minorHAnsi" w:hAnsiTheme="minorHAnsi" w:cstheme="minorHAnsi"/>
          <w:sz w:val="28"/>
          <w:szCs w:val="28"/>
        </w:rPr>
      </w:pPr>
      <w:r w:rsidRPr="00BD1968">
        <w:rPr>
          <w:rFonts w:asciiTheme="minorHAnsi" w:eastAsia="NSimSun" w:hAnsiTheme="minorHAnsi" w:cstheme="minorHAnsi"/>
          <w:b/>
          <w:bCs/>
          <w:color w:val="000000" w:themeColor="text1"/>
          <w:kern w:val="2"/>
          <w:sz w:val="28"/>
          <w:szCs w:val="28"/>
        </w:rPr>
        <w:t>SCORES</w:t>
      </w:r>
      <w:r w:rsidR="00BD1968" w:rsidRPr="00BD1968">
        <w:rPr>
          <w:rFonts w:asciiTheme="minorHAnsi" w:eastAsia="NSimSun" w:hAnsiTheme="minorHAnsi" w:cstheme="minorHAnsi"/>
          <w:b/>
          <w:bCs/>
          <w:color w:val="000000" w:themeColor="text1"/>
          <w:kern w:val="2"/>
          <w:sz w:val="28"/>
          <w:szCs w:val="28"/>
        </w:rPr>
        <w:t xml:space="preserve"> </w:t>
      </w:r>
      <w:r w:rsidR="00B911BA">
        <w:rPr>
          <w:rFonts w:asciiTheme="minorHAnsi" w:eastAsia="NSimSun" w:hAnsiTheme="minorHAnsi" w:cstheme="minorHAnsi"/>
          <w:b/>
          <w:bCs/>
          <w:color w:val="000000" w:themeColor="text1"/>
          <w:kern w:val="2"/>
          <w:sz w:val="28"/>
          <w:szCs w:val="28"/>
        </w:rPr>
        <w:t>- Pg</w:t>
      </w:r>
      <w:r w:rsidR="00BD1968" w:rsidRPr="00BD1968">
        <w:rPr>
          <w:rFonts w:asciiTheme="minorHAnsi" w:eastAsia="NSimSun" w:hAnsiTheme="minorHAnsi" w:cstheme="minorHAnsi"/>
          <w:b/>
          <w:bCs/>
          <w:color w:val="000000" w:themeColor="text1"/>
          <w:kern w:val="2"/>
          <w:sz w:val="28"/>
          <w:szCs w:val="28"/>
        </w:rPr>
        <w:t xml:space="preserve"> 11</w:t>
      </w:r>
    </w:p>
    <w:p w14:paraId="6B76439F" w14:textId="374E7F33" w:rsidR="002D757B" w:rsidRPr="00BD1968" w:rsidRDefault="002D757B" w:rsidP="002D757B">
      <w:pPr>
        <w:pStyle w:val="NormalWeb"/>
        <w:spacing w:before="200" w:beforeAutospacing="0" w:after="0" w:afterAutospacing="0" w:line="216" w:lineRule="auto"/>
        <w:rPr>
          <w:rFonts w:asciiTheme="minorHAnsi" w:hAnsiTheme="minorHAnsi" w:cstheme="minorHAnsi"/>
          <w:sz w:val="28"/>
          <w:szCs w:val="28"/>
        </w:rPr>
      </w:pPr>
      <w:r w:rsidRPr="00BD1968">
        <w:rPr>
          <w:rFonts w:asciiTheme="minorHAnsi" w:eastAsia="NSimSun" w:hAnsiTheme="minorHAnsi" w:cstheme="minorHAnsi"/>
          <w:color w:val="000000" w:themeColor="text1"/>
          <w:kern w:val="2"/>
          <w:sz w:val="28"/>
          <w:szCs w:val="28"/>
        </w:rPr>
        <w:t>This rule makes no sense – not every team completes the course (the</w:t>
      </w:r>
      <w:r w:rsidR="006509D9">
        <w:rPr>
          <w:rFonts w:asciiTheme="minorHAnsi" w:eastAsia="NSimSun" w:hAnsiTheme="minorHAnsi" w:cstheme="minorHAnsi"/>
          <w:color w:val="000000" w:themeColor="text1"/>
          <w:kern w:val="2"/>
          <w:sz w:val="28"/>
          <w:szCs w:val="28"/>
        </w:rPr>
        <w:t>y</w:t>
      </w:r>
      <w:r w:rsidRPr="00BD1968">
        <w:rPr>
          <w:rFonts w:asciiTheme="minorHAnsi" w:eastAsia="NSimSun" w:hAnsiTheme="minorHAnsi" w:cstheme="minorHAnsi"/>
          <w:color w:val="000000" w:themeColor="text1"/>
          <w:kern w:val="2"/>
          <w:sz w:val="28"/>
          <w:szCs w:val="28"/>
        </w:rPr>
        <w:t xml:space="preserve"> may be D</w:t>
      </w:r>
      <w:r w:rsidR="006509D9">
        <w:rPr>
          <w:rFonts w:asciiTheme="minorHAnsi" w:eastAsia="NSimSun" w:hAnsiTheme="minorHAnsi" w:cstheme="minorHAnsi"/>
          <w:color w:val="000000" w:themeColor="text1"/>
          <w:kern w:val="2"/>
          <w:sz w:val="28"/>
          <w:szCs w:val="28"/>
        </w:rPr>
        <w:t>isqualifi</w:t>
      </w:r>
      <w:r w:rsidRPr="00BD1968">
        <w:rPr>
          <w:rFonts w:asciiTheme="minorHAnsi" w:eastAsia="NSimSun" w:hAnsiTheme="minorHAnsi" w:cstheme="minorHAnsi"/>
          <w:color w:val="000000" w:themeColor="text1"/>
          <w:kern w:val="2"/>
          <w:sz w:val="28"/>
          <w:szCs w:val="28"/>
        </w:rPr>
        <w:t xml:space="preserve">ed or </w:t>
      </w:r>
      <w:r w:rsidR="006509D9">
        <w:rPr>
          <w:rFonts w:asciiTheme="minorHAnsi" w:eastAsia="NSimSun" w:hAnsiTheme="minorHAnsi" w:cstheme="minorHAnsi"/>
          <w:color w:val="000000" w:themeColor="text1"/>
          <w:kern w:val="2"/>
          <w:sz w:val="28"/>
          <w:szCs w:val="28"/>
        </w:rPr>
        <w:t>W</w:t>
      </w:r>
      <w:r w:rsidRPr="00BD1968">
        <w:rPr>
          <w:rFonts w:asciiTheme="minorHAnsi" w:eastAsia="NSimSun" w:hAnsiTheme="minorHAnsi" w:cstheme="minorHAnsi"/>
          <w:color w:val="000000" w:themeColor="text1"/>
          <w:kern w:val="2"/>
          <w:sz w:val="28"/>
          <w:szCs w:val="28"/>
        </w:rPr>
        <w:t xml:space="preserve">ithdraw during the course. Further, in </w:t>
      </w:r>
      <w:r w:rsidR="006509D9">
        <w:rPr>
          <w:rFonts w:asciiTheme="minorHAnsi" w:eastAsia="NSimSun" w:hAnsiTheme="minorHAnsi" w:cstheme="minorHAnsi"/>
          <w:color w:val="000000" w:themeColor="text1"/>
          <w:kern w:val="2"/>
          <w:sz w:val="28"/>
          <w:szCs w:val="28"/>
        </w:rPr>
        <w:t xml:space="preserve">SA </w:t>
      </w:r>
      <w:r w:rsidRPr="00BD1968">
        <w:rPr>
          <w:rFonts w:asciiTheme="minorHAnsi" w:eastAsia="NSimSun" w:hAnsiTheme="minorHAnsi" w:cstheme="minorHAnsi"/>
          <w:color w:val="000000" w:themeColor="text1"/>
          <w:kern w:val="2"/>
          <w:sz w:val="28"/>
          <w:szCs w:val="28"/>
        </w:rPr>
        <w:t xml:space="preserve">we hand the competitor their </w:t>
      </w:r>
      <w:r w:rsidR="006509D9">
        <w:rPr>
          <w:rFonts w:asciiTheme="minorHAnsi" w:eastAsia="NSimSun" w:hAnsiTheme="minorHAnsi" w:cstheme="minorHAnsi"/>
          <w:color w:val="000000" w:themeColor="text1"/>
          <w:kern w:val="2"/>
          <w:sz w:val="28"/>
          <w:szCs w:val="28"/>
        </w:rPr>
        <w:t xml:space="preserve">individual score </w:t>
      </w:r>
      <w:r w:rsidRPr="00BD1968">
        <w:rPr>
          <w:rFonts w:asciiTheme="minorHAnsi" w:eastAsia="NSimSun" w:hAnsiTheme="minorHAnsi" w:cstheme="minorHAnsi"/>
          <w:color w:val="000000" w:themeColor="text1"/>
          <w:kern w:val="2"/>
          <w:sz w:val="28"/>
          <w:szCs w:val="28"/>
        </w:rPr>
        <w:t>sheet which has their score</w:t>
      </w:r>
      <w:r w:rsidR="00AB75D8">
        <w:rPr>
          <w:rFonts w:asciiTheme="minorHAnsi" w:eastAsia="NSimSun" w:hAnsiTheme="minorHAnsi" w:cstheme="minorHAnsi"/>
          <w:color w:val="000000" w:themeColor="text1"/>
          <w:kern w:val="2"/>
          <w:sz w:val="28"/>
          <w:szCs w:val="28"/>
        </w:rPr>
        <w:t>, deductions</w:t>
      </w:r>
      <w:r w:rsidRPr="00BD1968">
        <w:rPr>
          <w:rFonts w:asciiTheme="minorHAnsi" w:eastAsia="NSimSun" w:hAnsiTheme="minorHAnsi" w:cstheme="minorHAnsi"/>
          <w:color w:val="000000" w:themeColor="text1"/>
          <w:kern w:val="2"/>
          <w:sz w:val="28"/>
          <w:szCs w:val="28"/>
        </w:rPr>
        <w:t xml:space="preserve"> and their time </w:t>
      </w:r>
      <w:r w:rsidR="006509D9">
        <w:rPr>
          <w:rFonts w:asciiTheme="minorHAnsi" w:eastAsia="NSimSun" w:hAnsiTheme="minorHAnsi" w:cstheme="minorHAnsi"/>
          <w:color w:val="000000" w:themeColor="text1"/>
          <w:kern w:val="2"/>
          <w:sz w:val="28"/>
          <w:szCs w:val="28"/>
        </w:rPr>
        <w:t xml:space="preserve">after the details are recorded by the Steward on the Judges Chart </w:t>
      </w:r>
      <w:r w:rsidR="00AB75D8">
        <w:rPr>
          <w:rFonts w:asciiTheme="minorHAnsi" w:eastAsia="NSimSun" w:hAnsiTheme="minorHAnsi" w:cstheme="minorHAnsi"/>
          <w:color w:val="000000" w:themeColor="text1"/>
          <w:kern w:val="2"/>
          <w:sz w:val="28"/>
          <w:szCs w:val="28"/>
        </w:rPr>
        <w:t>once</w:t>
      </w:r>
      <w:r w:rsidRPr="00BD1968">
        <w:rPr>
          <w:rFonts w:asciiTheme="minorHAnsi" w:eastAsia="NSimSun" w:hAnsiTheme="minorHAnsi" w:cstheme="minorHAnsi"/>
          <w:color w:val="000000" w:themeColor="text1"/>
          <w:kern w:val="2"/>
          <w:sz w:val="28"/>
          <w:szCs w:val="28"/>
        </w:rPr>
        <w:t xml:space="preserve"> they </w:t>
      </w:r>
      <w:r w:rsidR="00AB75D8">
        <w:rPr>
          <w:rFonts w:asciiTheme="minorHAnsi" w:eastAsia="NSimSun" w:hAnsiTheme="minorHAnsi" w:cstheme="minorHAnsi"/>
          <w:color w:val="000000" w:themeColor="text1"/>
          <w:kern w:val="2"/>
          <w:sz w:val="28"/>
          <w:szCs w:val="28"/>
        </w:rPr>
        <w:t xml:space="preserve">have </w:t>
      </w:r>
      <w:r w:rsidRPr="00BD1968">
        <w:rPr>
          <w:rFonts w:asciiTheme="minorHAnsi" w:eastAsia="NSimSun" w:hAnsiTheme="minorHAnsi" w:cstheme="minorHAnsi"/>
          <w:color w:val="000000" w:themeColor="text1"/>
          <w:kern w:val="2"/>
          <w:sz w:val="28"/>
          <w:szCs w:val="28"/>
        </w:rPr>
        <w:t>le</w:t>
      </w:r>
      <w:r w:rsidR="00AB75D8">
        <w:rPr>
          <w:rFonts w:asciiTheme="minorHAnsi" w:eastAsia="NSimSun" w:hAnsiTheme="minorHAnsi" w:cstheme="minorHAnsi"/>
          <w:color w:val="000000" w:themeColor="text1"/>
          <w:kern w:val="2"/>
          <w:sz w:val="28"/>
          <w:szCs w:val="28"/>
        </w:rPr>
        <w:t>ft</w:t>
      </w:r>
      <w:r w:rsidRPr="00BD1968">
        <w:rPr>
          <w:rFonts w:asciiTheme="minorHAnsi" w:eastAsia="NSimSun" w:hAnsiTheme="minorHAnsi" w:cstheme="minorHAnsi"/>
          <w:color w:val="000000" w:themeColor="text1"/>
          <w:kern w:val="2"/>
          <w:sz w:val="28"/>
          <w:szCs w:val="28"/>
        </w:rPr>
        <w:t xml:space="preserve"> the ring, so they know their time for the course. </w:t>
      </w:r>
    </w:p>
    <w:p w14:paraId="178BB335" w14:textId="15DAC30C" w:rsidR="00BD1968" w:rsidRPr="00BD1968" w:rsidRDefault="00BD1968" w:rsidP="00BD1968">
      <w:pPr>
        <w:pStyle w:val="NormalWeb"/>
        <w:spacing w:before="200" w:beforeAutospacing="0" w:after="0" w:afterAutospacing="0" w:line="216" w:lineRule="auto"/>
        <w:rPr>
          <w:rFonts w:asciiTheme="minorHAnsi" w:hAnsiTheme="minorHAnsi" w:cstheme="minorHAnsi"/>
          <w:sz w:val="28"/>
          <w:szCs w:val="28"/>
        </w:rPr>
      </w:pPr>
      <w:r w:rsidRPr="00BD1968">
        <w:rPr>
          <w:rFonts w:asciiTheme="minorHAnsi" w:eastAsia="NSimSun" w:hAnsiTheme="minorHAnsi" w:cstheme="minorHAnsi"/>
          <w:color w:val="000000" w:themeColor="text1"/>
          <w:kern w:val="2"/>
          <w:sz w:val="28"/>
          <w:szCs w:val="28"/>
        </w:rPr>
        <w:t>Currently the rules provide:</w:t>
      </w:r>
      <w:r w:rsidR="00AB75D8">
        <w:rPr>
          <w:rFonts w:asciiTheme="minorHAnsi" w:eastAsia="NSimSun" w:hAnsiTheme="minorHAnsi" w:cstheme="minorHAnsi"/>
          <w:color w:val="000000" w:themeColor="text1"/>
          <w:kern w:val="2"/>
          <w:sz w:val="28"/>
          <w:szCs w:val="28"/>
        </w:rPr>
        <w:t xml:space="preserve"> </w:t>
      </w:r>
      <w:r w:rsidRPr="00BD1968">
        <w:rPr>
          <w:rFonts w:asciiTheme="minorHAnsi" w:eastAsia="NSimSun" w:hAnsiTheme="minorHAnsi" w:cstheme="minorHAnsi"/>
          <w:color w:val="000000" w:themeColor="text1"/>
          <w:kern w:val="2"/>
          <w:sz w:val="28"/>
          <w:szCs w:val="28"/>
        </w:rPr>
        <w:t>Scores will be posted ringside after each dog and Handler team has completed the final exercise. Times will be recorded but not posted.</w:t>
      </w:r>
    </w:p>
    <w:p w14:paraId="6566AE5A" w14:textId="59200A17" w:rsidR="00BD1968" w:rsidRPr="002D757B" w:rsidRDefault="002D757B" w:rsidP="00BD1968">
      <w:pPr>
        <w:pStyle w:val="NormalWeb"/>
        <w:spacing w:before="200" w:beforeAutospacing="0" w:after="0" w:afterAutospacing="0" w:line="216" w:lineRule="auto"/>
        <w:rPr>
          <w:rFonts w:asciiTheme="minorHAnsi" w:hAnsiTheme="minorHAnsi" w:cstheme="minorHAnsi"/>
          <w:sz w:val="28"/>
          <w:szCs w:val="28"/>
        </w:rPr>
      </w:pPr>
      <w:r w:rsidRPr="002D757B">
        <w:rPr>
          <w:rFonts w:asciiTheme="minorHAnsi" w:eastAsia="NSimSun" w:hAnsiTheme="minorHAnsi" w:cstheme="minorHAnsi"/>
          <w:color w:val="000000" w:themeColor="text1"/>
          <w:kern w:val="2"/>
          <w:sz w:val="28"/>
          <w:szCs w:val="28"/>
        </w:rPr>
        <w:t xml:space="preserve">PROPOSED </w:t>
      </w:r>
      <w:r w:rsidR="00CF61E3">
        <w:rPr>
          <w:rFonts w:asciiTheme="minorHAnsi" w:eastAsia="NSimSun" w:hAnsiTheme="minorHAnsi" w:cstheme="minorHAnsi"/>
          <w:color w:val="000000" w:themeColor="text1"/>
          <w:kern w:val="2"/>
          <w:sz w:val="28"/>
          <w:szCs w:val="28"/>
        </w:rPr>
        <w:t>RUL</w:t>
      </w:r>
      <w:r w:rsidRPr="002D757B">
        <w:rPr>
          <w:rFonts w:asciiTheme="minorHAnsi" w:eastAsia="NSimSun" w:hAnsiTheme="minorHAnsi" w:cstheme="minorHAnsi"/>
          <w:color w:val="000000" w:themeColor="text1"/>
          <w:kern w:val="2"/>
          <w:sz w:val="28"/>
          <w:szCs w:val="28"/>
        </w:rPr>
        <w:t>E</w:t>
      </w:r>
    </w:p>
    <w:p w14:paraId="2F3B9215" w14:textId="77777777" w:rsidR="00BD1968" w:rsidRDefault="00BD1968" w:rsidP="002D757B">
      <w:pPr>
        <w:pStyle w:val="NormalWeb"/>
        <w:spacing w:before="200" w:beforeAutospacing="0" w:after="240" w:afterAutospacing="0" w:line="216" w:lineRule="auto"/>
        <w:rPr>
          <w:rFonts w:asciiTheme="minorHAnsi" w:eastAsia="NSimSun" w:hAnsiTheme="minorHAnsi" w:cstheme="minorHAnsi"/>
          <w:color w:val="000000" w:themeColor="text1"/>
          <w:kern w:val="2"/>
          <w:sz w:val="28"/>
          <w:szCs w:val="28"/>
        </w:rPr>
      </w:pPr>
      <w:r w:rsidRPr="00BD1968">
        <w:rPr>
          <w:rFonts w:asciiTheme="minorHAnsi" w:eastAsia="NSimSun" w:hAnsiTheme="minorHAnsi" w:cstheme="minorHAnsi"/>
          <w:color w:val="000000" w:themeColor="text1"/>
          <w:kern w:val="2"/>
          <w:sz w:val="28"/>
          <w:szCs w:val="28"/>
        </w:rPr>
        <w:t>Delete this clause.</w:t>
      </w:r>
    </w:p>
    <w:p w14:paraId="5C3112C8" w14:textId="77777777" w:rsidR="002D757B" w:rsidRDefault="002D757B" w:rsidP="002D757B">
      <w:pPr>
        <w:pStyle w:val="NormalWeb"/>
        <w:spacing w:before="200" w:beforeAutospacing="0" w:after="240" w:afterAutospacing="0" w:line="216" w:lineRule="auto"/>
        <w:rPr>
          <w:rFonts w:asciiTheme="minorHAnsi" w:hAnsiTheme="minorHAnsi" w:cstheme="minorHAnsi"/>
          <w:sz w:val="28"/>
          <w:szCs w:val="28"/>
        </w:rPr>
      </w:pPr>
    </w:p>
    <w:p w14:paraId="78882CA6" w14:textId="03EB556B" w:rsidR="009434F3" w:rsidRPr="009434F3" w:rsidRDefault="009434F3" w:rsidP="009434F3">
      <w:pPr>
        <w:pStyle w:val="NormalWeb"/>
        <w:spacing w:before="200" w:beforeAutospacing="0" w:after="0" w:afterAutospacing="0" w:line="216" w:lineRule="auto"/>
        <w:rPr>
          <w:rFonts w:asciiTheme="minorHAnsi" w:hAnsiTheme="minorHAnsi" w:cstheme="minorHAnsi"/>
          <w:sz w:val="28"/>
          <w:szCs w:val="28"/>
        </w:rPr>
      </w:pPr>
      <w:r w:rsidRPr="009434F3">
        <w:rPr>
          <w:rFonts w:asciiTheme="minorHAnsi" w:eastAsia="NSimSun" w:hAnsiTheme="minorHAnsi" w:cstheme="minorHAnsi"/>
          <w:b/>
          <w:bCs/>
          <w:color w:val="000000" w:themeColor="text1"/>
          <w:kern w:val="2"/>
          <w:sz w:val="28"/>
          <w:szCs w:val="28"/>
        </w:rPr>
        <w:t xml:space="preserve">TIMING </w:t>
      </w:r>
      <w:r w:rsidR="00B911BA">
        <w:rPr>
          <w:rFonts w:asciiTheme="minorHAnsi" w:eastAsia="NSimSun" w:hAnsiTheme="minorHAnsi" w:cstheme="minorHAnsi"/>
          <w:b/>
          <w:bCs/>
          <w:color w:val="000000" w:themeColor="text1"/>
          <w:kern w:val="2"/>
          <w:sz w:val="28"/>
          <w:szCs w:val="28"/>
        </w:rPr>
        <w:t>- Pg</w:t>
      </w:r>
      <w:r w:rsidRPr="009434F3">
        <w:rPr>
          <w:rFonts w:asciiTheme="minorHAnsi" w:eastAsia="NSimSun" w:hAnsiTheme="minorHAnsi" w:cstheme="minorHAnsi"/>
          <w:b/>
          <w:bCs/>
          <w:color w:val="000000" w:themeColor="text1"/>
          <w:kern w:val="2"/>
          <w:sz w:val="28"/>
          <w:szCs w:val="28"/>
        </w:rPr>
        <w:t xml:space="preserve"> 12</w:t>
      </w:r>
    </w:p>
    <w:p w14:paraId="0F290D98" w14:textId="77777777" w:rsidR="00CF61E3" w:rsidRDefault="00CF61E3" w:rsidP="009434F3">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sidRPr="009434F3">
        <w:rPr>
          <w:rFonts w:asciiTheme="minorHAnsi" w:eastAsia="NSimSun" w:hAnsiTheme="minorHAnsi" w:cstheme="minorHAnsi"/>
          <w:color w:val="000000" w:themeColor="text1"/>
          <w:kern w:val="2"/>
          <w:sz w:val="28"/>
          <w:szCs w:val="28"/>
        </w:rPr>
        <w:t xml:space="preserve">The current rule refers to a “Finish Line”. We don’t have a Finish Line – we do have a Finish </w:t>
      </w:r>
      <w:proofErr w:type="gramStart"/>
      <w:r w:rsidRPr="009434F3">
        <w:rPr>
          <w:rFonts w:asciiTheme="minorHAnsi" w:eastAsia="NSimSun" w:hAnsiTheme="minorHAnsi" w:cstheme="minorHAnsi"/>
          <w:color w:val="000000" w:themeColor="text1"/>
          <w:kern w:val="2"/>
          <w:sz w:val="28"/>
          <w:szCs w:val="28"/>
        </w:rPr>
        <w:t>Sign</w:t>
      </w:r>
      <w:proofErr w:type="gramEnd"/>
      <w:r w:rsidRPr="009434F3">
        <w:rPr>
          <w:rFonts w:asciiTheme="minorHAnsi" w:eastAsia="NSimSun" w:hAnsiTheme="minorHAnsi" w:cstheme="minorHAnsi"/>
          <w:color w:val="000000" w:themeColor="text1"/>
          <w:kern w:val="2"/>
          <w:sz w:val="28"/>
          <w:szCs w:val="28"/>
        </w:rPr>
        <w:t xml:space="preserve"> and the Handler and dog must pass to the right of this sign for timing to stop.</w:t>
      </w:r>
      <w:r>
        <w:rPr>
          <w:rFonts w:asciiTheme="minorHAnsi" w:eastAsia="NSimSun" w:hAnsiTheme="minorHAnsi" w:cstheme="minorHAnsi"/>
          <w:color w:val="000000" w:themeColor="text1"/>
          <w:kern w:val="2"/>
          <w:sz w:val="28"/>
          <w:szCs w:val="28"/>
        </w:rPr>
        <w:t xml:space="preserve"> </w:t>
      </w:r>
    </w:p>
    <w:p w14:paraId="6360576A" w14:textId="48772153" w:rsidR="00CF61E3" w:rsidRDefault="00CF61E3" w:rsidP="009434F3">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Pr>
          <w:rFonts w:asciiTheme="minorHAnsi" w:eastAsia="NSimSun" w:hAnsiTheme="minorHAnsi" w:cstheme="minorHAnsi"/>
          <w:color w:val="000000" w:themeColor="text1"/>
          <w:kern w:val="2"/>
          <w:sz w:val="28"/>
          <w:szCs w:val="28"/>
        </w:rPr>
        <w:t xml:space="preserve">PROPOSED RULE – </w:t>
      </w:r>
      <w:r w:rsidR="009434F3" w:rsidRPr="009434F3">
        <w:rPr>
          <w:rFonts w:asciiTheme="minorHAnsi" w:eastAsia="NSimSun" w:hAnsiTheme="minorHAnsi" w:cstheme="minorHAnsi"/>
          <w:color w:val="000000" w:themeColor="text1"/>
          <w:kern w:val="2"/>
          <w:sz w:val="28"/>
          <w:szCs w:val="28"/>
        </w:rPr>
        <w:t>A</w:t>
      </w:r>
      <w:r>
        <w:rPr>
          <w:rFonts w:asciiTheme="minorHAnsi" w:eastAsia="NSimSun" w:hAnsiTheme="minorHAnsi" w:cstheme="minorHAnsi"/>
          <w:color w:val="000000" w:themeColor="text1"/>
          <w:kern w:val="2"/>
          <w:sz w:val="28"/>
          <w:szCs w:val="28"/>
        </w:rPr>
        <w:t>MEND</w:t>
      </w:r>
    </w:p>
    <w:p w14:paraId="15B82EC6" w14:textId="2CB4D1BC" w:rsidR="009434F3" w:rsidRPr="009434F3" w:rsidRDefault="009434F3" w:rsidP="009434F3">
      <w:pPr>
        <w:pStyle w:val="NormalWeb"/>
        <w:spacing w:before="200" w:beforeAutospacing="0" w:after="0" w:afterAutospacing="0" w:line="216" w:lineRule="auto"/>
        <w:rPr>
          <w:rFonts w:asciiTheme="minorHAnsi" w:hAnsiTheme="minorHAnsi" w:cstheme="minorHAnsi"/>
          <w:sz w:val="28"/>
          <w:szCs w:val="28"/>
        </w:rPr>
      </w:pPr>
      <w:r w:rsidRPr="009434F3">
        <w:rPr>
          <w:rFonts w:asciiTheme="minorHAnsi" w:eastAsia="NSimSun" w:hAnsiTheme="minorHAnsi" w:cstheme="minorHAnsi"/>
          <w:color w:val="000000" w:themeColor="text1"/>
          <w:kern w:val="2"/>
          <w:sz w:val="28"/>
          <w:szCs w:val="28"/>
        </w:rPr>
        <w:lastRenderedPageBreak/>
        <w:t xml:space="preserve">Timing will begin when the Judge gives the order, Forward and will end when both dog and handler </w:t>
      </w:r>
      <w:r w:rsidR="00CF61E3" w:rsidRPr="00CF61E3">
        <w:rPr>
          <w:rFonts w:asciiTheme="minorHAnsi" w:eastAsia="NSimSun" w:hAnsiTheme="minorHAnsi" w:cstheme="minorHAnsi"/>
          <w:strike/>
          <w:color w:val="000000" w:themeColor="text1"/>
          <w:kern w:val="2"/>
          <w:sz w:val="28"/>
          <w:szCs w:val="28"/>
        </w:rPr>
        <w:t>cross the finish line</w:t>
      </w:r>
      <w:r w:rsidR="00CF61E3">
        <w:rPr>
          <w:rFonts w:asciiTheme="minorHAnsi" w:eastAsia="NSimSun" w:hAnsiTheme="minorHAnsi" w:cstheme="minorHAnsi"/>
          <w:color w:val="000000" w:themeColor="text1"/>
          <w:kern w:val="2"/>
          <w:sz w:val="28"/>
          <w:szCs w:val="28"/>
        </w:rPr>
        <w:t xml:space="preserve"> </w:t>
      </w:r>
      <w:r w:rsidRPr="009434F3">
        <w:rPr>
          <w:rFonts w:asciiTheme="minorHAnsi" w:eastAsia="NSimSun" w:hAnsiTheme="minorHAnsi" w:cstheme="minorHAnsi"/>
          <w:color w:val="000000" w:themeColor="text1"/>
          <w:kern w:val="2"/>
          <w:sz w:val="28"/>
          <w:szCs w:val="28"/>
        </w:rPr>
        <w:t xml:space="preserve">pass </w:t>
      </w:r>
      <w:r w:rsidRPr="00CF61E3">
        <w:rPr>
          <w:rFonts w:asciiTheme="minorHAnsi" w:eastAsia="NSimSun" w:hAnsiTheme="minorHAnsi" w:cstheme="minorHAnsi"/>
          <w:color w:val="FF0000"/>
          <w:kern w:val="2"/>
          <w:sz w:val="28"/>
          <w:szCs w:val="28"/>
        </w:rPr>
        <w:t xml:space="preserve">to the </w:t>
      </w:r>
      <w:r w:rsidR="00CF61E3" w:rsidRPr="00CF61E3">
        <w:rPr>
          <w:rFonts w:asciiTheme="minorHAnsi" w:eastAsia="NSimSun" w:hAnsiTheme="minorHAnsi" w:cstheme="minorHAnsi"/>
          <w:color w:val="FF0000"/>
          <w:kern w:val="2"/>
          <w:sz w:val="28"/>
          <w:szCs w:val="28"/>
        </w:rPr>
        <w:t xml:space="preserve">left </w:t>
      </w:r>
      <w:r w:rsidRPr="00CF61E3">
        <w:rPr>
          <w:rFonts w:asciiTheme="minorHAnsi" w:eastAsia="NSimSun" w:hAnsiTheme="minorHAnsi" w:cstheme="minorHAnsi"/>
          <w:color w:val="FF0000"/>
          <w:kern w:val="2"/>
          <w:sz w:val="28"/>
          <w:szCs w:val="28"/>
        </w:rPr>
        <w:t>of the Finish Sign (sign N</w:t>
      </w:r>
      <w:r w:rsidR="00CF61E3" w:rsidRPr="00CF61E3">
        <w:rPr>
          <w:rFonts w:asciiTheme="minorHAnsi" w:eastAsia="NSimSun" w:hAnsiTheme="minorHAnsi" w:cstheme="minorHAnsi"/>
          <w:color w:val="FF0000"/>
          <w:kern w:val="2"/>
          <w:sz w:val="28"/>
          <w:szCs w:val="28"/>
        </w:rPr>
        <w:t>o.</w:t>
      </w:r>
      <w:r w:rsidRPr="00CF61E3">
        <w:rPr>
          <w:rFonts w:asciiTheme="minorHAnsi" w:eastAsia="NSimSun" w:hAnsiTheme="minorHAnsi" w:cstheme="minorHAnsi"/>
          <w:color w:val="FF0000"/>
          <w:kern w:val="2"/>
          <w:sz w:val="28"/>
          <w:szCs w:val="28"/>
        </w:rPr>
        <w:t xml:space="preserve"> 2)</w:t>
      </w:r>
      <w:r w:rsidRPr="009434F3">
        <w:rPr>
          <w:rFonts w:asciiTheme="minorHAnsi" w:eastAsia="NSimSun" w:hAnsiTheme="minorHAnsi" w:cstheme="minorHAnsi"/>
          <w:color w:val="000000" w:themeColor="text1"/>
          <w:kern w:val="2"/>
          <w:sz w:val="28"/>
          <w:szCs w:val="28"/>
        </w:rPr>
        <w:t>.</w:t>
      </w:r>
    </w:p>
    <w:p w14:paraId="020BC546" w14:textId="77777777" w:rsidR="009434F3" w:rsidRPr="00BD1968" w:rsidRDefault="009434F3" w:rsidP="002D757B">
      <w:pPr>
        <w:pStyle w:val="NormalWeb"/>
        <w:spacing w:before="200" w:beforeAutospacing="0" w:after="240" w:afterAutospacing="0" w:line="216" w:lineRule="auto"/>
        <w:rPr>
          <w:rFonts w:asciiTheme="minorHAnsi" w:hAnsiTheme="minorHAnsi" w:cstheme="minorHAnsi"/>
          <w:sz w:val="28"/>
          <w:szCs w:val="28"/>
        </w:rPr>
      </w:pPr>
    </w:p>
    <w:p w14:paraId="605202B8" w14:textId="03B41266" w:rsidR="002D757B" w:rsidRPr="002D757B" w:rsidRDefault="002D757B" w:rsidP="002D757B">
      <w:pPr>
        <w:pStyle w:val="NormalWeb"/>
        <w:spacing w:before="200" w:beforeAutospacing="0" w:after="0" w:afterAutospacing="0" w:line="216" w:lineRule="auto"/>
        <w:rPr>
          <w:rFonts w:asciiTheme="minorHAnsi" w:hAnsiTheme="minorHAnsi" w:cstheme="minorHAnsi"/>
          <w:sz w:val="28"/>
          <w:szCs w:val="28"/>
        </w:rPr>
      </w:pPr>
      <w:r w:rsidRPr="002D757B">
        <w:rPr>
          <w:rFonts w:asciiTheme="minorHAnsi" w:eastAsia="NSimSun" w:hAnsiTheme="minorHAnsi" w:cstheme="minorHAnsi"/>
          <w:b/>
          <w:bCs/>
          <w:color w:val="000000" w:themeColor="text1"/>
          <w:kern w:val="2"/>
          <w:sz w:val="28"/>
          <w:szCs w:val="28"/>
        </w:rPr>
        <w:t xml:space="preserve">CHARTS – JUDGING </w:t>
      </w:r>
      <w:r w:rsidR="00B911BA">
        <w:rPr>
          <w:rFonts w:asciiTheme="minorHAnsi" w:eastAsia="NSimSun" w:hAnsiTheme="minorHAnsi" w:cstheme="minorHAnsi"/>
          <w:b/>
          <w:bCs/>
          <w:color w:val="000000" w:themeColor="text1"/>
          <w:kern w:val="2"/>
          <w:sz w:val="28"/>
          <w:szCs w:val="28"/>
        </w:rPr>
        <w:t>- Pg</w:t>
      </w:r>
      <w:r w:rsidRPr="002D757B">
        <w:rPr>
          <w:rFonts w:asciiTheme="minorHAnsi" w:eastAsia="NSimSun" w:hAnsiTheme="minorHAnsi" w:cstheme="minorHAnsi"/>
          <w:b/>
          <w:bCs/>
          <w:color w:val="000000" w:themeColor="text1"/>
          <w:kern w:val="2"/>
          <w:sz w:val="28"/>
          <w:szCs w:val="28"/>
        </w:rPr>
        <w:t xml:space="preserve"> 1</w:t>
      </w:r>
      <w:r w:rsidR="009434F3">
        <w:rPr>
          <w:rFonts w:asciiTheme="minorHAnsi" w:eastAsia="NSimSun" w:hAnsiTheme="minorHAnsi" w:cstheme="minorHAnsi"/>
          <w:b/>
          <w:bCs/>
          <w:color w:val="000000" w:themeColor="text1"/>
          <w:kern w:val="2"/>
          <w:sz w:val="28"/>
          <w:szCs w:val="28"/>
        </w:rPr>
        <w:t>2</w:t>
      </w:r>
    </w:p>
    <w:p w14:paraId="04D13474" w14:textId="77777777" w:rsidR="00EE3A56" w:rsidRDefault="002D757B" w:rsidP="002D757B">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Pr>
          <w:rFonts w:asciiTheme="minorHAnsi" w:eastAsia="NSimSun" w:hAnsiTheme="minorHAnsi" w:cstheme="minorHAnsi"/>
          <w:color w:val="000000" w:themeColor="text1"/>
          <w:kern w:val="2"/>
          <w:sz w:val="28"/>
          <w:szCs w:val="28"/>
        </w:rPr>
        <w:t xml:space="preserve">The exclusion from posting of the time is not supported.  Competitors have access to their </w:t>
      </w:r>
      <w:r w:rsidR="00EE3A56">
        <w:rPr>
          <w:rFonts w:asciiTheme="minorHAnsi" w:eastAsia="NSimSun" w:hAnsiTheme="minorHAnsi" w:cstheme="minorHAnsi"/>
          <w:color w:val="000000" w:themeColor="text1"/>
          <w:kern w:val="2"/>
          <w:sz w:val="28"/>
          <w:szCs w:val="28"/>
        </w:rPr>
        <w:t xml:space="preserve">individual score sheets as such there is no competitive advantage to not posting times.  </w:t>
      </w:r>
    </w:p>
    <w:p w14:paraId="1B8940FE" w14:textId="1255E8D0" w:rsidR="002D757B" w:rsidRPr="002D757B" w:rsidRDefault="002D757B" w:rsidP="002D757B">
      <w:pPr>
        <w:pStyle w:val="NormalWeb"/>
        <w:spacing w:before="200" w:beforeAutospacing="0" w:after="0" w:afterAutospacing="0" w:line="216" w:lineRule="auto"/>
        <w:rPr>
          <w:rFonts w:asciiTheme="minorHAnsi" w:hAnsiTheme="minorHAnsi" w:cstheme="minorHAnsi"/>
          <w:sz w:val="28"/>
          <w:szCs w:val="28"/>
        </w:rPr>
      </w:pPr>
      <w:r w:rsidRPr="002D757B">
        <w:rPr>
          <w:rFonts w:asciiTheme="minorHAnsi" w:eastAsia="NSimSun" w:hAnsiTheme="minorHAnsi" w:cstheme="minorHAnsi"/>
          <w:color w:val="000000" w:themeColor="text1"/>
          <w:kern w:val="2"/>
          <w:sz w:val="28"/>
          <w:szCs w:val="28"/>
        </w:rPr>
        <w:t xml:space="preserve">Consequential on this is an amendment proposed below re </w:t>
      </w:r>
      <w:r>
        <w:rPr>
          <w:rFonts w:asciiTheme="minorHAnsi" w:eastAsia="NSimSun" w:hAnsiTheme="minorHAnsi" w:cstheme="minorHAnsi"/>
          <w:color w:val="000000" w:themeColor="text1"/>
          <w:kern w:val="2"/>
          <w:sz w:val="28"/>
          <w:szCs w:val="28"/>
        </w:rPr>
        <w:t>J</w:t>
      </w:r>
      <w:r w:rsidRPr="002D757B">
        <w:rPr>
          <w:rFonts w:asciiTheme="minorHAnsi" w:eastAsia="NSimSun" w:hAnsiTheme="minorHAnsi" w:cstheme="minorHAnsi"/>
          <w:color w:val="000000" w:themeColor="text1"/>
          <w:kern w:val="2"/>
          <w:sz w:val="28"/>
          <w:szCs w:val="28"/>
        </w:rPr>
        <w:t>udg</w:t>
      </w:r>
      <w:r>
        <w:rPr>
          <w:rFonts w:asciiTheme="minorHAnsi" w:eastAsia="NSimSun" w:hAnsiTheme="minorHAnsi" w:cstheme="minorHAnsi"/>
          <w:color w:val="000000" w:themeColor="text1"/>
          <w:kern w:val="2"/>
          <w:sz w:val="28"/>
          <w:szCs w:val="28"/>
        </w:rPr>
        <w:t>e’s</w:t>
      </w:r>
      <w:r w:rsidRPr="002D757B">
        <w:rPr>
          <w:rFonts w:asciiTheme="minorHAnsi" w:eastAsia="NSimSun" w:hAnsiTheme="minorHAnsi" w:cstheme="minorHAnsi"/>
          <w:color w:val="000000" w:themeColor="text1"/>
          <w:kern w:val="2"/>
          <w:sz w:val="28"/>
          <w:szCs w:val="28"/>
        </w:rPr>
        <w:t xml:space="preserve"> </w:t>
      </w:r>
      <w:r>
        <w:rPr>
          <w:rFonts w:asciiTheme="minorHAnsi" w:eastAsia="NSimSun" w:hAnsiTheme="minorHAnsi" w:cstheme="minorHAnsi"/>
          <w:color w:val="000000" w:themeColor="text1"/>
          <w:kern w:val="2"/>
          <w:sz w:val="28"/>
          <w:szCs w:val="28"/>
        </w:rPr>
        <w:t>C</w:t>
      </w:r>
      <w:r w:rsidRPr="002D757B">
        <w:rPr>
          <w:rFonts w:asciiTheme="minorHAnsi" w:eastAsia="NSimSun" w:hAnsiTheme="minorHAnsi" w:cstheme="minorHAnsi"/>
          <w:color w:val="000000" w:themeColor="text1"/>
          <w:kern w:val="2"/>
          <w:sz w:val="28"/>
          <w:szCs w:val="28"/>
        </w:rPr>
        <w:t>h</w:t>
      </w:r>
      <w:r>
        <w:rPr>
          <w:rFonts w:asciiTheme="minorHAnsi" w:eastAsia="NSimSun" w:hAnsiTheme="minorHAnsi" w:cstheme="minorHAnsi"/>
          <w:color w:val="000000" w:themeColor="text1"/>
          <w:kern w:val="2"/>
          <w:sz w:val="28"/>
          <w:szCs w:val="28"/>
        </w:rPr>
        <w:t>ar</w:t>
      </w:r>
      <w:r w:rsidRPr="002D757B">
        <w:rPr>
          <w:rFonts w:asciiTheme="minorHAnsi" w:eastAsia="NSimSun" w:hAnsiTheme="minorHAnsi" w:cstheme="minorHAnsi"/>
          <w:color w:val="000000" w:themeColor="text1"/>
          <w:kern w:val="2"/>
          <w:sz w:val="28"/>
          <w:szCs w:val="28"/>
        </w:rPr>
        <w:t>ts.</w:t>
      </w:r>
    </w:p>
    <w:p w14:paraId="453F48ED" w14:textId="61AA5AD8" w:rsidR="002D757B" w:rsidRPr="002D757B" w:rsidRDefault="002D757B" w:rsidP="002D757B">
      <w:pPr>
        <w:pStyle w:val="NormalWeb"/>
        <w:spacing w:before="200" w:beforeAutospacing="0" w:after="0" w:afterAutospacing="0" w:line="216" w:lineRule="auto"/>
        <w:rPr>
          <w:rFonts w:asciiTheme="minorHAnsi" w:hAnsiTheme="minorHAnsi" w:cstheme="minorHAnsi"/>
          <w:sz w:val="28"/>
          <w:szCs w:val="28"/>
        </w:rPr>
      </w:pPr>
    </w:p>
    <w:p w14:paraId="41709090" w14:textId="7AFC7A3B" w:rsidR="00EE3A56" w:rsidRDefault="00EE3A56" w:rsidP="002D757B">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sidRPr="00EE3A56">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EE3A56">
        <w:rPr>
          <w:rFonts w:asciiTheme="minorHAnsi" w:eastAsia="NSimSun" w:hAnsiTheme="minorHAnsi" w:cstheme="minorHAnsi"/>
          <w:color w:val="000000" w:themeColor="text1"/>
          <w:kern w:val="2"/>
          <w:sz w:val="28"/>
          <w:szCs w:val="28"/>
        </w:rPr>
        <w:t>E</w:t>
      </w:r>
      <w:r>
        <w:rPr>
          <w:rFonts w:asciiTheme="minorHAnsi" w:eastAsia="NSimSun" w:hAnsiTheme="minorHAnsi" w:cstheme="minorHAnsi"/>
          <w:color w:val="000000" w:themeColor="text1"/>
          <w:kern w:val="2"/>
          <w:sz w:val="28"/>
          <w:szCs w:val="28"/>
        </w:rPr>
        <w:t xml:space="preserve"> - </w:t>
      </w:r>
      <w:r w:rsidR="002D757B" w:rsidRPr="002D757B">
        <w:rPr>
          <w:rFonts w:asciiTheme="minorHAnsi" w:eastAsia="NSimSun" w:hAnsiTheme="minorHAnsi" w:cstheme="minorHAnsi"/>
          <w:color w:val="000000" w:themeColor="text1"/>
          <w:kern w:val="2"/>
          <w:sz w:val="28"/>
          <w:szCs w:val="28"/>
        </w:rPr>
        <w:t xml:space="preserve">Delete the sentence: </w:t>
      </w:r>
    </w:p>
    <w:p w14:paraId="773D274E" w14:textId="469446E5" w:rsidR="002D757B" w:rsidRPr="00EE3A56" w:rsidRDefault="002D757B" w:rsidP="002D757B">
      <w:pPr>
        <w:pStyle w:val="NormalWeb"/>
        <w:spacing w:before="200" w:beforeAutospacing="0" w:after="0" w:afterAutospacing="0" w:line="216" w:lineRule="auto"/>
        <w:rPr>
          <w:rFonts w:asciiTheme="minorHAnsi" w:hAnsiTheme="minorHAnsi" w:cstheme="minorHAnsi"/>
          <w:strike/>
          <w:sz w:val="28"/>
          <w:szCs w:val="28"/>
        </w:rPr>
      </w:pPr>
      <w:r w:rsidRPr="00EE3A56">
        <w:rPr>
          <w:rFonts w:asciiTheme="minorHAnsi" w:eastAsia="NSimSun" w:hAnsiTheme="minorHAnsi" w:cstheme="minorHAnsi"/>
          <w:strike/>
          <w:color w:val="000000" w:themeColor="text1"/>
          <w:kern w:val="2"/>
          <w:sz w:val="28"/>
          <w:szCs w:val="28"/>
        </w:rPr>
        <w:t>(Timing must not be posted).</w:t>
      </w:r>
    </w:p>
    <w:p w14:paraId="0019E1B0" w14:textId="42EA12B5" w:rsidR="002D757B" w:rsidRPr="002D757B" w:rsidRDefault="002D757B" w:rsidP="002D757B">
      <w:pPr>
        <w:pStyle w:val="NormalWeb"/>
        <w:spacing w:before="200" w:beforeAutospacing="0" w:after="0" w:afterAutospacing="0" w:line="216" w:lineRule="auto"/>
        <w:rPr>
          <w:rFonts w:asciiTheme="minorHAnsi" w:hAnsiTheme="minorHAnsi" w:cstheme="minorHAnsi"/>
          <w:sz w:val="28"/>
          <w:szCs w:val="28"/>
        </w:rPr>
      </w:pPr>
    </w:p>
    <w:p w14:paraId="2300EB8C" w14:textId="59E076A6" w:rsidR="00EE3A56" w:rsidRPr="00EE3A56" w:rsidRDefault="00EE3A56" w:rsidP="00EE3A56">
      <w:pPr>
        <w:pStyle w:val="NormalWeb"/>
        <w:spacing w:before="200" w:beforeAutospacing="0" w:after="0" w:afterAutospacing="0" w:line="216" w:lineRule="auto"/>
        <w:rPr>
          <w:rFonts w:asciiTheme="minorHAnsi" w:hAnsiTheme="minorHAnsi" w:cstheme="minorHAnsi"/>
          <w:sz w:val="28"/>
          <w:szCs w:val="28"/>
        </w:rPr>
      </w:pPr>
      <w:r>
        <w:rPr>
          <w:rFonts w:asciiTheme="minorHAnsi" w:eastAsia="NSimSun" w:hAnsiTheme="minorHAnsi" w:cstheme="minorHAnsi"/>
          <w:b/>
          <w:bCs/>
          <w:color w:val="000000" w:themeColor="text1"/>
          <w:kern w:val="2"/>
          <w:sz w:val="28"/>
          <w:szCs w:val="28"/>
        </w:rPr>
        <w:t xml:space="preserve">JUDGE’S </w:t>
      </w:r>
      <w:r w:rsidRPr="00EE3A56">
        <w:rPr>
          <w:rFonts w:asciiTheme="minorHAnsi" w:eastAsia="NSimSun" w:hAnsiTheme="minorHAnsi" w:cstheme="minorHAnsi"/>
          <w:b/>
          <w:bCs/>
          <w:color w:val="000000" w:themeColor="text1"/>
          <w:kern w:val="2"/>
          <w:sz w:val="28"/>
          <w:szCs w:val="28"/>
        </w:rPr>
        <w:t xml:space="preserve">CHARTS </w:t>
      </w:r>
      <w:r>
        <w:rPr>
          <w:rFonts w:asciiTheme="minorHAnsi" w:eastAsia="NSimSun" w:hAnsiTheme="minorHAnsi" w:cstheme="minorHAnsi"/>
          <w:b/>
          <w:bCs/>
          <w:color w:val="000000" w:themeColor="text1"/>
          <w:kern w:val="2"/>
          <w:sz w:val="28"/>
          <w:szCs w:val="28"/>
        </w:rPr>
        <w:t xml:space="preserve">- </w:t>
      </w:r>
      <w:r w:rsidR="00B911BA">
        <w:rPr>
          <w:rFonts w:asciiTheme="minorHAnsi" w:eastAsia="NSimSun" w:hAnsiTheme="minorHAnsi" w:cstheme="minorHAnsi"/>
          <w:b/>
          <w:bCs/>
          <w:color w:val="000000" w:themeColor="text1"/>
          <w:kern w:val="2"/>
          <w:sz w:val="28"/>
          <w:szCs w:val="28"/>
        </w:rPr>
        <w:t>Pg</w:t>
      </w:r>
      <w:r w:rsidRPr="00EE3A56">
        <w:rPr>
          <w:rFonts w:asciiTheme="minorHAnsi" w:eastAsia="NSimSun" w:hAnsiTheme="minorHAnsi" w:cstheme="minorHAnsi"/>
          <w:b/>
          <w:bCs/>
          <w:color w:val="000000" w:themeColor="text1"/>
          <w:kern w:val="2"/>
          <w:sz w:val="28"/>
          <w:szCs w:val="28"/>
        </w:rPr>
        <w:t xml:space="preserve"> 1</w:t>
      </w:r>
      <w:r w:rsidR="009434F3">
        <w:rPr>
          <w:rFonts w:asciiTheme="minorHAnsi" w:eastAsia="NSimSun" w:hAnsiTheme="minorHAnsi" w:cstheme="minorHAnsi"/>
          <w:b/>
          <w:bCs/>
          <w:color w:val="000000" w:themeColor="text1"/>
          <w:kern w:val="2"/>
          <w:sz w:val="28"/>
          <w:szCs w:val="28"/>
        </w:rPr>
        <w:t>2</w:t>
      </w:r>
    </w:p>
    <w:p w14:paraId="31A1D315" w14:textId="7DFC1E09" w:rsidR="00EE3A56" w:rsidRPr="00EE3A56" w:rsidRDefault="00EE3A56" w:rsidP="00EE3A56">
      <w:pPr>
        <w:pStyle w:val="NormalWeb"/>
        <w:spacing w:before="200" w:beforeAutospacing="0" w:after="0" w:afterAutospacing="0" w:line="216" w:lineRule="auto"/>
        <w:rPr>
          <w:rFonts w:asciiTheme="minorHAnsi" w:hAnsiTheme="minorHAnsi" w:cstheme="minorHAnsi"/>
          <w:sz w:val="28"/>
          <w:szCs w:val="28"/>
        </w:rPr>
      </w:pPr>
      <w:r w:rsidRPr="00EE3A56">
        <w:rPr>
          <w:rFonts w:asciiTheme="minorHAnsi" w:eastAsia="NSimSun" w:hAnsiTheme="minorHAnsi" w:cstheme="minorHAnsi"/>
          <w:color w:val="000000" w:themeColor="text1"/>
          <w:kern w:val="2"/>
          <w:sz w:val="28"/>
          <w:szCs w:val="28"/>
        </w:rPr>
        <w:t xml:space="preserve">This change is to reflect what currently happens – </w:t>
      </w:r>
      <w:r w:rsidR="009434F3">
        <w:rPr>
          <w:rFonts w:asciiTheme="minorHAnsi" w:eastAsia="NSimSun" w:hAnsiTheme="minorHAnsi" w:cstheme="minorHAnsi"/>
          <w:color w:val="000000" w:themeColor="text1"/>
          <w:kern w:val="2"/>
          <w:sz w:val="28"/>
          <w:szCs w:val="28"/>
        </w:rPr>
        <w:t>judges</w:t>
      </w:r>
      <w:r w:rsidRPr="00EE3A56">
        <w:rPr>
          <w:rFonts w:asciiTheme="minorHAnsi" w:eastAsia="NSimSun" w:hAnsiTheme="minorHAnsi" w:cstheme="minorHAnsi"/>
          <w:color w:val="000000" w:themeColor="text1"/>
          <w:kern w:val="2"/>
          <w:sz w:val="28"/>
          <w:szCs w:val="28"/>
        </w:rPr>
        <w:t xml:space="preserve"> don’t record a start time and finish time. Rather, we record the time taken to complete the course and it</w:t>
      </w:r>
      <w:r w:rsidR="009434F3">
        <w:rPr>
          <w:rFonts w:asciiTheme="minorHAnsi" w:eastAsia="NSimSun" w:hAnsiTheme="minorHAnsi" w:cstheme="minorHAnsi"/>
          <w:color w:val="000000" w:themeColor="text1"/>
          <w:kern w:val="2"/>
          <w:sz w:val="28"/>
          <w:szCs w:val="28"/>
        </w:rPr>
        <w:t>’</w:t>
      </w:r>
      <w:r w:rsidRPr="00EE3A56">
        <w:rPr>
          <w:rFonts w:asciiTheme="minorHAnsi" w:eastAsia="NSimSun" w:hAnsiTheme="minorHAnsi" w:cstheme="minorHAnsi"/>
          <w:color w:val="000000" w:themeColor="text1"/>
          <w:kern w:val="2"/>
          <w:sz w:val="28"/>
          <w:szCs w:val="28"/>
        </w:rPr>
        <w:t xml:space="preserve">s the steward who writes this on the judge’s chart </w:t>
      </w:r>
      <w:r w:rsidR="009434F3">
        <w:rPr>
          <w:rFonts w:asciiTheme="minorHAnsi" w:eastAsia="NSimSun" w:hAnsiTheme="minorHAnsi" w:cstheme="minorHAnsi"/>
          <w:color w:val="000000" w:themeColor="text1"/>
          <w:kern w:val="2"/>
          <w:sz w:val="28"/>
          <w:szCs w:val="28"/>
        </w:rPr>
        <w:t xml:space="preserve">taken from the Individual score sheet </w:t>
      </w:r>
      <w:r w:rsidRPr="00EE3A56">
        <w:rPr>
          <w:rFonts w:asciiTheme="minorHAnsi" w:eastAsia="NSimSun" w:hAnsiTheme="minorHAnsi" w:cstheme="minorHAnsi"/>
          <w:color w:val="000000" w:themeColor="text1"/>
          <w:kern w:val="2"/>
          <w:sz w:val="28"/>
          <w:szCs w:val="28"/>
        </w:rPr>
        <w:t>and the judge then signs it.</w:t>
      </w:r>
    </w:p>
    <w:p w14:paraId="48927A2E" w14:textId="02DAD80C" w:rsidR="00EE3A56" w:rsidRPr="00EE3A56" w:rsidRDefault="00EE3A56" w:rsidP="00EE3A56">
      <w:pPr>
        <w:pStyle w:val="NormalWeb"/>
        <w:spacing w:before="200" w:beforeAutospacing="0" w:after="0" w:afterAutospacing="0" w:line="216" w:lineRule="auto"/>
        <w:rPr>
          <w:rFonts w:asciiTheme="minorHAnsi" w:hAnsiTheme="minorHAnsi" w:cstheme="minorHAnsi"/>
          <w:sz w:val="28"/>
          <w:szCs w:val="28"/>
        </w:rPr>
      </w:pPr>
      <w:r w:rsidRPr="00EE3A56">
        <w:rPr>
          <w:rFonts w:asciiTheme="minorHAnsi" w:eastAsia="NSimSun" w:hAnsiTheme="minorHAnsi" w:cstheme="minorHAnsi"/>
          <w:color w:val="000000" w:themeColor="text1"/>
          <w:kern w:val="2"/>
          <w:sz w:val="28"/>
          <w:szCs w:val="28"/>
        </w:rPr>
        <w:t>The rule currently states: “</w:t>
      </w:r>
    </w:p>
    <w:p w14:paraId="0678AD2C" w14:textId="2A2CE88D" w:rsidR="00EE3A56" w:rsidRPr="00EE3A56" w:rsidRDefault="00EE3A56" w:rsidP="00EE3A56">
      <w:pPr>
        <w:pStyle w:val="NormalWeb"/>
        <w:spacing w:before="200" w:beforeAutospacing="0" w:after="0" w:afterAutospacing="0" w:line="216" w:lineRule="auto"/>
        <w:rPr>
          <w:rFonts w:asciiTheme="minorHAnsi" w:hAnsiTheme="minorHAnsi" w:cstheme="minorHAnsi"/>
          <w:sz w:val="28"/>
          <w:szCs w:val="28"/>
        </w:rPr>
      </w:pPr>
      <w:r>
        <w:rPr>
          <w:rFonts w:asciiTheme="minorHAnsi" w:hAnsiTheme="minorHAnsi" w:cstheme="minorHAnsi"/>
          <w:sz w:val="28"/>
          <w:szCs w:val="28"/>
        </w:rPr>
        <w:t xml:space="preserve">PROPOSED RULE - </w:t>
      </w:r>
      <w:r w:rsidRPr="00EE3A56">
        <w:rPr>
          <w:rFonts w:asciiTheme="minorHAnsi" w:eastAsia="NSimSun" w:hAnsiTheme="minorHAnsi" w:cstheme="minorHAnsi"/>
          <w:color w:val="000000" w:themeColor="text1"/>
          <w:kern w:val="2"/>
          <w:sz w:val="28"/>
          <w:szCs w:val="28"/>
        </w:rPr>
        <w:t>AMEND TO READ</w:t>
      </w:r>
    </w:p>
    <w:p w14:paraId="5E982236" w14:textId="516F5562" w:rsidR="00EE3A56" w:rsidRPr="00EE3A56" w:rsidRDefault="009434F3" w:rsidP="00EE3A56">
      <w:pPr>
        <w:pStyle w:val="NormalWeb"/>
        <w:spacing w:before="200" w:beforeAutospacing="0" w:after="0" w:afterAutospacing="0" w:line="216" w:lineRule="auto"/>
        <w:rPr>
          <w:rFonts w:asciiTheme="minorHAnsi" w:hAnsiTheme="minorHAnsi" w:cstheme="minorHAnsi"/>
          <w:sz w:val="28"/>
          <w:szCs w:val="28"/>
        </w:rPr>
      </w:pPr>
      <w:r w:rsidRPr="00EE3A56">
        <w:rPr>
          <w:rFonts w:asciiTheme="minorHAnsi" w:eastAsia="NSimSun" w:hAnsiTheme="minorHAnsi" w:cstheme="minorHAnsi"/>
          <w:color w:val="000000" w:themeColor="text1"/>
          <w:kern w:val="2"/>
          <w:sz w:val="28"/>
          <w:szCs w:val="28"/>
        </w:rPr>
        <w:t xml:space="preserve">The Judge will verify the final scores on the Judges chart </w:t>
      </w:r>
      <w:r w:rsidRPr="009434F3">
        <w:rPr>
          <w:rFonts w:asciiTheme="minorHAnsi" w:eastAsia="NSimSun" w:hAnsiTheme="minorHAnsi" w:cstheme="minorHAnsi"/>
          <w:strike/>
          <w:color w:val="000000" w:themeColor="text1"/>
          <w:kern w:val="2"/>
          <w:sz w:val="28"/>
          <w:szCs w:val="28"/>
        </w:rPr>
        <w:t>and mark the time started and finished,</w:t>
      </w:r>
      <w:r w:rsidRPr="00EE3A56">
        <w:rPr>
          <w:rFonts w:asciiTheme="minorHAnsi" w:eastAsia="NSimSun" w:hAnsiTheme="minorHAnsi" w:cstheme="minorHAnsi"/>
          <w:color w:val="000000" w:themeColor="text1"/>
          <w:kern w:val="2"/>
          <w:sz w:val="28"/>
          <w:szCs w:val="28"/>
        </w:rPr>
        <w:t xml:space="preserve"> initial any corrections and sign the Chart.</w:t>
      </w:r>
    </w:p>
    <w:p w14:paraId="0D65586C" w14:textId="372B62CC" w:rsidR="00EE3A56" w:rsidRPr="00EE3A56" w:rsidRDefault="00EE3A56" w:rsidP="009434F3">
      <w:pPr>
        <w:pStyle w:val="NormalWeb"/>
        <w:spacing w:before="200" w:beforeAutospacing="0" w:after="240" w:afterAutospacing="0" w:line="216" w:lineRule="auto"/>
        <w:rPr>
          <w:rFonts w:asciiTheme="minorHAnsi" w:hAnsiTheme="minorHAnsi" w:cstheme="minorHAnsi"/>
          <w:sz w:val="28"/>
          <w:szCs w:val="28"/>
        </w:rPr>
      </w:pPr>
    </w:p>
    <w:p w14:paraId="07A9B959" w14:textId="7685DF27" w:rsidR="00CF61E3" w:rsidRPr="00CF61E3" w:rsidRDefault="00CF61E3" w:rsidP="00CF61E3">
      <w:pPr>
        <w:pStyle w:val="NormalWeb"/>
        <w:spacing w:before="200" w:beforeAutospacing="0" w:after="0" w:afterAutospacing="0" w:line="216" w:lineRule="auto"/>
        <w:rPr>
          <w:rFonts w:asciiTheme="minorHAnsi" w:hAnsiTheme="minorHAnsi" w:cstheme="minorHAnsi"/>
          <w:sz w:val="28"/>
          <w:szCs w:val="28"/>
        </w:rPr>
      </w:pPr>
      <w:r w:rsidRPr="00CF61E3">
        <w:rPr>
          <w:rFonts w:asciiTheme="minorHAnsi" w:eastAsia="NSimSun" w:hAnsiTheme="minorHAnsi" w:cstheme="minorHAnsi"/>
          <w:b/>
          <w:bCs/>
          <w:color w:val="000000" w:themeColor="text1"/>
          <w:kern w:val="2"/>
          <w:sz w:val="28"/>
          <w:szCs w:val="28"/>
        </w:rPr>
        <w:t xml:space="preserve">DISTANCE BETWEEN STATIONS </w:t>
      </w:r>
      <w:r w:rsidR="00B911BA">
        <w:rPr>
          <w:rFonts w:asciiTheme="minorHAnsi" w:eastAsia="NSimSun" w:hAnsiTheme="minorHAnsi" w:cstheme="minorHAnsi"/>
          <w:b/>
          <w:bCs/>
          <w:color w:val="000000" w:themeColor="text1"/>
          <w:kern w:val="2"/>
          <w:sz w:val="28"/>
          <w:szCs w:val="28"/>
        </w:rPr>
        <w:t>- Pg</w:t>
      </w:r>
      <w:r w:rsidRPr="00CF61E3">
        <w:rPr>
          <w:rFonts w:asciiTheme="minorHAnsi" w:eastAsia="NSimSun" w:hAnsiTheme="minorHAnsi" w:cstheme="minorHAnsi"/>
          <w:b/>
          <w:bCs/>
          <w:color w:val="000000" w:themeColor="text1"/>
          <w:kern w:val="2"/>
          <w:sz w:val="28"/>
          <w:szCs w:val="28"/>
        </w:rPr>
        <w:t xml:space="preserve"> 13</w:t>
      </w:r>
    </w:p>
    <w:p w14:paraId="4D68088E" w14:textId="77777777" w:rsidR="00CF61E3" w:rsidRPr="00CF61E3" w:rsidRDefault="00CF61E3" w:rsidP="00CF61E3">
      <w:pPr>
        <w:pStyle w:val="NormalWeb"/>
        <w:spacing w:before="200" w:beforeAutospacing="0" w:after="0" w:afterAutospacing="0" w:line="216" w:lineRule="auto"/>
        <w:rPr>
          <w:rFonts w:asciiTheme="minorHAnsi" w:hAnsiTheme="minorHAnsi" w:cstheme="minorHAnsi"/>
          <w:sz w:val="28"/>
          <w:szCs w:val="28"/>
        </w:rPr>
      </w:pPr>
      <w:r w:rsidRPr="00CF61E3">
        <w:rPr>
          <w:rFonts w:asciiTheme="minorHAnsi" w:eastAsia="NSimSun" w:hAnsiTheme="minorHAnsi" w:cstheme="minorHAnsi"/>
          <w:color w:val="000000" w:themeColor="text1"/>
          <w:kern w:val="2"/>
          <w:sz w:val="28"/>
          <w:szCs w:val="28"/>
        </w:rPr>
        <w:t xml:space="preserve">The minimum distance of 4 metres between signs is insufficient space for the bigger dogs to gather themselves for the jump and to land safely and be ready for the next station. It may be fine for the working breeds but for non-working breed, large dogs they are on top of the next station before they can be at heel. </w:t>
      </w:r>
    </w:p>
    <w:p w14:paraId="27A395D5" w14:textId="56BDF33C" w:rsidR="00CF61E3" w:rsidRPr="00CF61E3" w:rsidRDefault="00CF61E3" w:rsidP="00CF61E3">
      <w:pPr>
        <w:pStyle w:val="NormalWeb"/>
        <w:spacing w:before="200" w:beforeAutospacing="0" w:after="0" w:afterAutospacing="0" w:line="216" w:lineRule="auto"/>
        <w:rPr>
          <w:rFonts w:asciiTheme="minorHAnsi" w:hAnsiTheme="minorHAnsi" w:cstheme="minorHAnsi"/>
          <w:sz w:val="28"/>
          <w:szCs w:val="28"/>
        </w:rPr>
      </w:pPr>
      <w:r w:rsidRPr="00CF61E3">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CF61E3">
        <w:rPr>
          <w:rFonts w:asciiTheme="minorHAnsi" w:eastAsia="NSimSun" w:hAnsiTheme="minorHAnsi" w:cstheme="minorHAnsi"/>
          <w:color w:val="000000" w:themeColor="text1"/>
          <w:kern w:val="2"/>
          <w:sz w:val="28"/>
          <w:szCs w:val="28"/>
        </w:rPr>
        <w:t>E</w:t>
      </w:r>
      <w:r>
        <w:rPr>
          <w:rFonts w:asciiTheme="minorHAnsi" w:eastAsia="NSimSun" w:hAnsiTheme="minorHAnsi" w:cstheme="minorHAnsi"/>
          <w:color w:val="000000" w:themeColor="text1"/>
          <w:kern w:val="2"/>
          <w:sz w:val="28"/>
          <w:szCs w:val="28"/>
        </w:rPr>
        <w:t xml:space="preserve"> - ADD</w:t>
      </w:r>
    </w:p>
    <w:p w14:paraId="49B7DB81" w14:textId="79AA72B4" w:rsidR="00CF61E3" w:rsidRPr="00CF61E3" w:rsidRDefault="004529D6" w:rsidP="004529D6">
      <w:pPr>
        <w:pStyle w:val="NormalWeb"/>
        <w:spacing w:before="200" w:beforeAutospacing="0" w:after="240" w:afterAutospacing="0" w:line="216" w:lineRule="auto"/>
        <w:rPr>
          <w:rFonts w:asciiTheme="minorHAnsi" w:hAnsiTheme="minorHAnsi" w:cstheme="minorHAnsi"/>
          <w:sz w:val="28"/>
          <w:szCs w:val="28"/>
        </w:rPr>
      </w:pPr>
      <w:r>
        <w:rPr>
          <w:rFonts w:asciiTheme="minorHAnsi" w:eastAsia="NSimSun" w:hAnsiTheme="minorHAnsi" w:cstheme="minorHAnsi"/>
          <w:color w:val="000000" w:themeColor="text1"/>
          <w:kern w:val="2"/>
          <w:sz w:val="28"/>
          <w:szCs w:val="28"/>
        </w:rPr>
        <w:t>T</w:t>
      </w:r>
      <w:r w:rsidR="00CF61E3" w:rsidRPr="00CF61E3">
        <w:rPr>
          <w:rFonts w:asciiTheme="minorHAnsi" w:eastAsia="NSimSun" w:hAnsiTheme="minorHAnsi" w:cstheme="minorHAnsi"/>
          <w:color w:val="000000" w:themeColor="text1"/>
          <w:kern w:val="2"/>
          <w:sz w:val="28"/>
          <w:szCs w:val="28"/>
        </w:rPr>
        <w:t>he distance from the station immediately before sign 53 (the jump) and the distance after sign 53 be a minimum of 5 metres.</w:t>
      </w:r>
    </w:p>
    <w:p w14:paraId="1D782F4B" w14:textId="77777777" w:rsidR="00D649B6" w:rsidRPr="00CF61E3" w:rsidRDefault="00D649B6">
      <w:pPr>
        <w:rPr>
          <w:rFonts w:asciiTheme="minorHAnsi" w:hAnsiTheme="minorHAnsi" w:cstheme="minorHAnsi"/>
          <w:sz w:val="28"/>
          <w:szCs w:val="28"/>
        </w:rPr>
      </w:pPr>
    </w:p>
    <w:p w14:paraId="1BAA3BA4" w14:textId="77777777" w:rsidR="00AB75D8" w:rsidRDefault="00AB75D8">
      <w:pPr>
        <w:spacing w:after="0" w:line="240" w:lineRule="auto"/>
        <w:rPr>
          <w:rFonts w:asciiTheme="minorHAnsi" w:eastAsia="NSimSun" w:hAnsiTheme="minorHAnsi" w:cstheme="minorHAnsi"/>
          <w:b/>
          <w:bCs/>
          <w:color w:val="000000" w:themeColor="text1"/>
          <w:kern w:val="2"/>
          <w:sz w:val="28"/>
          <w:szCs w:val="28"/>
          <w:lang w:eastAsia="en-AU"/>
        </w:rPr>
      </w:pPr>
      <w:r>
        <w:rPr>
          <w:rFonts w:asciiTheme="minorHAnsi" w:eastAsia="NSimSun" w:hAnsiTheme="minorHAnsi" w:cstheme="minorHAnsi"/>
          <w:b/>
          <w:bCs/>
          <w:color w:val="000000" w:themeColor="text1"/>
          <w:kern w:val="2"/>
          <w:sz w:val="28"/>
          <w:szCs w:val="28"/>
        </w:rPr>
        <w:br w:type="page"/>
      </w:r>
    </w:p>
    <w:p w14:paraId="2E0CB2F0" w14:textId="3FCCD858" w:rsidR="007F4584" w:rsidRPr="007F4584" w:rsidRDefault="007F4584" w:rsidP="007F4584">
      <w:pPr>
        <w:pStyle w:val="NormalWeb"/>
        <w:spacing w:before="200" w:beforeAutospacing="0" w:after="0" w:afterAutospacing="0" w:line="216" w:lineRule="auto"/>
        <w:rPr>
          <w:rFonts w:asciiTheme="minorHAnsi" w:hAnsiTheme="minorHAnsi" w:cstheme="minorHAnsi"/>
          <w:sz w:val="28"/>
          <w:szCs w:val="28"/>
        </w:rPr>
      </w:pPr>
      <w:r w:rsidRPr="007F4584">
        <w:rPr>
          <w:rFonts w:asciiTheme="minorHAnsi" w:eastAsia="NSimSun" w:hAnsiTheme="minorHAnsi" w:cstheme="minorHAnsi"/>
          <w:b/>
          <w:bCs/>
          <w:color w:val="000000" w:themeColor="text1"/>
          <w:kern w:val="2"/>
          <w:sz w:val="28"/>
          <w:szCs w:val="28"/>
        </w:rPr>
        <w:lastRenderedPageBreak/>
        <w:t xml:space="preserve">SIGNS – </w:t>
      </w:r>
      <w:r w:rsidR="00B911BA">
        <w:rPr>
          <w:rFonts w:asciiTheme="minorHAnsi" w:eastAsia="NSimSun" w:hAnsiTheme="minorHAnsi" w:cstheme="minorHAnsi"/>
          <w:b/>
          <w:bCs/>
          <w:color w:val="000000" w:themeColor="text1"/>
          <w:kern w:val="2"/>
          <w:sz w:val="28"/>
          <w:szCs w:val="28"/>
        </w:rPr>
        <w:t>Pg</w:t>
      </w:r>
      <w:r w:rsidRPr="007F4584">
        <w:rPr>
          <w:rFonts w:asciiTheme="minorHAnsi" w:eastAsia="NSimSun" w:hAnsiTheme="minorHAnsi" w:cstheme="minorHAnsi"/>
          <w:b/>
          <w:bCs/>
          <w:color w:val="000000" w:themeColor="text1"/>
          <w:kern w:val="2"/>
          <w:sz w:val="28"/>
          <w:szCs w:val="28"/>
        </w:rPr>
        <w:t xml:space="preserve"> 13</w:t>
      </w:r>
    </w:p>
    <w:p w14:paraId="1A7EB37C" w14:textId="77777777" w:rsidR="007F4584" w:rsidRPr="007F4584" w:rsidRDefault="007F4584" w:rsidP="007F4584">
      <w:pPr>
        <w:pStyle w:val="NormalWeb"/>
        <w:spacing w:before="200" w:beforeAutospacing="0" w:after="0" w:afterAutospacing="0" w:line="216" w:lineRule="auto"/>
        <w:rPr>
          <w:rFonts w:asciiTheme="minorHAnsi" w:hAnsiTheme="minorHAnsi" w:cstheme="minorHAnsi"/>
          <w:sz w:val="28"/>
          <w:szCs w:val="28"/>
        </w:rPr>
      </w:pPr>
      <w:r w:rsidRPr="007F4584">
        <w:rPr>
          <w:rFonts w:asciiTheme="minorHAnsi" w:eastAsia="NSimSun" w:hAnsiTheme="minorHAnsi" w:cstheme="minorHAnsi"/>
          <w:color w:val="000000" w:themeColor="text1"/>
          <w:kern w:val="2"/>
          <w:sz w:val="28"/>
          <w:szCs w:val="28"/>
        </w:rPr>
        <w:t>Standardise the language used throughout the rules – sometimes the rules state “sign” sometimes its “station”.</w:t>
      </w:r>
    </w:p>
    <w:p w14:paraId="0BED3E5D" w14:textId="6B3083A0" w:rsidR="007F4584" w:rsidRPr="007F4584" w:rsidRDefault="007F4584" w:rsidP="007F4584">
      <w:pPr>
        <w:pStyle w:val="NormalWeb"/>
        <w:spacing w:before="200" w:beforeAutospacing="0" w:after="0" w:afterAutospacing="0" w:line="216" w:lineRule="auto"/>
        <w:rPr>
          <w:rFonts w:asciiTheme="minorHAnsi" w:hAnsiTheme="minorHAnsi" w:cstheme="minorHAnsi"/>
          <w:sz w:val="28"/>
          <w:szCs w:val="28"/>
        </w:rPr>
      </w:pPr>
      <w:r w:rsidRPr="007F4584">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Rul</w:t>
      </w:r>
      <w:r w:rsidRPr="007F4584">
        <w:rPr>
          <w:rFonts w:asciiTheme="minorHAnsi" w:eastAsia="NSimSun" w:hAnsiTheme="minorHAnsi" w:cstheme="minorHAnsi"/>
          <w:color w:val="000000" w:themeColor="text1"/>
          <w:kern w:val="2"/>
          <w:sz w:val="28"/>
          <w:szCs w:val="28"/>
        </w:rPr>
        <w:t>e</w:t>
      </w:r>
      <w:r>
        <w:rPr>
          <w:rFonts w:asciiTheme="minorHAnsi" w:eastAsia="NSimSun" w:hAnsiTheme="minorHAnsi" w:cstheme="minorHAnsi"/>
          <w:color w:val="000000" w:themeColor="text1"/>
          <w:kern w:val="2"/>
          <w:sz w:val="28"/>
          <w:szCs w:val="28"/>
        </w:rPr>
        <w:t xml:space="preserve"> - Amend</w:t>
      </w:r>
    </w:p>
    <w:p w14:paraId="5D61E031" w14:textId="7CFAB260" w:rsidR="007F4584" w:rsidRDefault="007F4584" w:rsidP="00357535">
      <w:pPr>
        <w:pStyle w:val="NormalWeb"/>
        <w:spacing w:before="200" w:beforeAutospacing="0" w:after="240" w:afterAutospacing="0" w:line="216" w:lineRule="auto"/>
        <w:rPr>
          <w:rFonts w:asciiTheme="minorHAnsi" w:eastAsia="NSimSun" w:hAnsiTheme="minorHAnsi" w:cstheme="minorHAnsi"/>
          <w:color w:val="000000" w:themeColor="text1"/>
          <w:kern w:val="2"/>
          <w:sz w:val="28"/>
          <w:szCs w:val="28"/>
        </w:rPr>
      </w:pPr>
      <w:r w:rsidRPr="007F4584">
        <w:rPr>
          <w:rFonts w:asciiTheme="minorHAnsi" w:eastAsia="NSimSun" w:hAnsiTheme="minorHAnsi" w:cstheme="minorHAnsi"/>
          <w:color w:val="000000" w:themeColor="text1"/>
          <w:kern w:val="2"/>
          <w:sz w:val="28"/>
          <w:szCs w:val="28"/>
        </w:rPr>
        <w:t xml:space="preserve">The </w:t>
      </w:r>
      <w:r>
        <w:rPr>
          <w:rFonts w:asciiTheme="minorHAnsi" w:eastAsia="NSimSun" w:hAnsiTheme="minorHAnsi" w:cstheme="minorHAnsi"/>
          <w:color w:val="000000" w:themeColor="text1"/>
          <w:kern w:val="2"/>
          <w:sz w:val="28"/>
          <w:szCs w:val="28"/>
        </w:rPr>
        <w:t xml:space="preserve">throughout the Rule Book </w:t>
      </w:r>
      <w:r w:rsidRPr="007F4584">
        <w:rPr>
          <w:rFonts w:asciiTheme="minorHAnsi" w:eastAsia="NSimSun" w:hAnsiTheme="minorHAnsi" w:cstheme="minorHAnsi"/>
          <w:color w:val="000000" w:themeColor="text1"/>
          <w:kern w:val="2"/>
          <w:sz w:val="28"/>
          <w:szCs w:val="28"/>
        </w:rPr>
        <w:t xml:space="preserve">use </w:t>
      </w:r>
      <w:r>
        <w:rPr>
          <w:rFonts w:asciiTheme="minorHAnsi" w:eastAsia="NSimSun" w:hAnsiTheme="minorHAnsi" w:cstheme="minorHAnsi"/>
          <w:color w:val="000000" w:themeColor="text1"/>
          <w:kern w:val="2"/>
          <w:sz w:val="28"/>
          <w:szCs w:val="28"/>
        </w:rPr>
        <w:t>the word “</w:t>
      </w:r>
      <w:r w:rsidRPr="007F4584">
        <w:rPr>
          <w:rFonts w:asciiTheme="minorHAnsi" w:eastAsia="NSimSun" w:hAnsiTheme="minorHAnsi" w:cstheme="minorHAnsi"/>
          <w:color w:val="000000" w:themeColor="text1"/>
          <w:kern w:val="2"/>
          <w:sz w:val="28"/>
          <w:szCs w:val="28"/>
        </w:rPr>
        <w:t>Station</w:t>
      </w:r>
      <w:r>
        <w:rPr>
          <w:rFonts w:asciiTheme="minorHAnsi" w:eastAsia="NSimSun" w:hAnsiTheme="minorHAnsi" w:cstheme="minorHAnsi"/>
          <w:color w:val="000000" w:themeColor="text1"/>
          <w:kern w:val="2"/>
          <w:sz w:val="28"/>
          <w:szCs w:val="28"/>
        </w:rPr>
        <w:t>”</w:t>
      </w:r>
    </w:p>
    <w:p w14:paraId="083E8161" w14:textId="77777777" w:rsidR="00357535" w:rsidRPr="007F4584" w:rsidRDefault="00357535" w:rsidP="00357535">
      <w:pPr>
        <w:pStyle w:val="NormalWeb"/>
        <w:spacing w:before="200" w:beforeAutospacing="0" w:after="240" w:afterAutospacing="0" w:line="216" w:lineRule="auto"/>
        <w:rPr>
          <w:rFonts w:asciiTheme="minorHAnsi" w:hAnsiTheme="minorHAnsi" w:cstheme="minorHAnsi"/>
          <w:sz w:val="28"/>
          <w:szCs w:val="28"/>
        </w:rPr>
      </w:pPr>
    </w:p>
    <w:p w14:paraId="012F61AC" w14:textId="0FD2B6EE" w:rsidR="00357535" w:rsidRPr="00357535" w:rsidRDefault="00AB75D8" w:rsidP="00357535">
      <w:pPr>
        <w:pStyle w:val="NormalWeb"/>
        <w:spacing w:before="200" w:beforeAutospacing="0" w:after="0" w:afterAutospacing="0" w:line="216" w:lineRule="auto"/>
        <w:rPr>
          <w:rFonts w:asciiTheme="minorHAnsi" w:hAnsiTheme="minorHAnsi" w:cstheme="minorHAnsi"/>
          <w:sz w:val="28"/>
          <w:szCs w:val="28"/>
        </w:rPr>
      </w:pPr>
      <w:r w:rsidRPr="00357535">
        <w:rPr>
          <w:rFonts w:asciiTheme="minorHAnsi" w:eastAsia="NSimSun" w:hAnsiTheme="minorHAnsi" w:cstheme="minorHAnsi"/>
          <w:b/>
          <w:bCs/>
          <w:color w:val="000000" w:themeColor="text1"/>
          <w:kern w:val="2"/>
          <w:sz w:val="28"/>
          <w:szCs w:val="28"/>
        </w:rPr>
        <w:t>SIGN 51. LEAVE DOG – ABOUT TURN – RETURN TO DOG</w:t>
      </w:r>
      <w:r>
        <w:rPr>
          <w:rFonts w:asciiTheme="minorHAnsi" w:eastAsia="NSimSun" w:hAnsiTheme="minorHAnsi" w:cstheme="minorHAnsi"/>
          <w:b/>
          <w:bCs/>
          <w:color w:val="000000" w:themeColor="text1"/>
          <w:kern w:val="2"/>
          <w:sz w:val="28"/>
          <w:szCs w:val="28"/>
        </w:rPr>
        <w:t xml:space="preserve"> </w:t>
      </w:r>
      <w:r w:rsidR="00B911BA">
        <w:rPr>
          <w:rFonts w:asciiTheme="minorHAnsi" w:eastAsia="NSimSun" w:hAnsiTheme="minorHAnsi" w:cstheme="minorHAnsi"/>
          <w:b/>
          <w:bCs/>
          <w:color w:val="000000" w:themeColor="text1"/>
          <w:kern w:val="2"/>
          <w:sz w:val="28"/>
          <w:szCs w:val="28"/>
        </w:rPr>
        <w:t xml:space="preserve">– Pg </w:t>
      </w:r>
      <w:r>
        <w:rPr>
          <w:rFonts w:asciiTheme="minorHAnsi" w:eastAsia="NSimSun" w:hAnsiTheme="minorHAnsi" w:cstheme="minorHAnsi"/>
          <w:b/>
          <w:bCs/>
          <w:color w:val="000000" w:themeColor="text1"/>
          <w:kern w:val="2"/>
          <w:sz w:val="28"/>
          <w:szCs w:val="28"/>
        </w:rPr>
        <w:t>24</w:t>
      </w:r>
    </w:p>
    <w:p w14:paraId="2B00282C" w14:textId="77777777" w:rsidR="00050C67" w:rsidRPr="00357535" w:rsidRDefault="00050C67" w:rsidP="00050C67">
      <w:pPr>
        <w:pStyle w:val="NormalWeb"/>
        <w:spacing w:before="200" w:beforeAutospacing="0" w:after="0" w:afterAutospacing="0" w:line="216" w:lineRule="auto"/>
        <w:rPr>
          <w:rFonts w:asciiTheme="minorHAnsi" w:hAnsiTheme="minorHAnsi" w:cstheme="minorHAnsi"/>
          <w:sz w:val="28"/>
          <w:szCs w:val="28"/>
        </w:rPr>
      </w:pPr>
      <w:r w:rsidRPr="00357535">
        <w:rPr>
          <w:rFonts w:asciiTheme="minorHAnsi" w:eastAsia="NSimSun" w:hAnsiTheme="minorHAnsi" w:cstheme="minorHAnsi"/>
          <w:color w:val="000000" w:themeColor="text1"/>
          <w:kern w:val="2"/>
          <w:sz w:val="28"/>
          <w:szCs w:val="28"/>
        </w:rPr>
        <w:t xml:space="preserve">Makes no sense for this to be an Incorrectly Performed station because the handler briefly halts. </w:t>
      </w:r>
    </w:p>
    <w:p w14:paraId="4011ED3C" w14:textId="0AC6FB0E" w:rsidR="00050C67" w:rsidRPr="00357535" w:rsidRDefault="00050C67" w:rsidP="00050C67">
      <w:pPr>
        <w:pStyle w:val="NormalWeb"/>
        <w:spacing w:before="200" w:beforeAutospacing="0" w:after="0" w:afterAutospacing="0" w:line="216" w:lineRule="auto"/>
        <w:rPr>
          <w:rFonts w:asciiTheme="minorHAnsi" w:hAnsiTheme="minorHAnsi" w:cstheme="minorHAnsi"/>
          <w:sz w:val="28"/>
          <w:szCs w:val="28"/>
        </w:rPr>
      </w:pPr>
      <w:r w:rsidRPr="00357535">
        <w:rPr>
          <w:rFonts w:asciiTheme="minorHAnsi" w:eastAsia="NSimSun" w:hAnsiTheme="minorHAnsi" w:cstheme="minorHAnsi"/>
          <w:color w:val="000000" w:themeColor="text1"/>
          <w:kern w:val="2"/>
          <w:sz w:val="28"/>
          <w:szCs w:val="28"/>
        </w:rPr>
        <w:t>The arrow in the drawing for this sign, shows a right turn. As the dog is stationary in the sit, this can be interpreted as referring to the handler turning. I was recently told by an interstate judge that judges in that State have been told to IP if the handler does not turn in the direction of the arrow. I cannot see how it can possibly impact the performance whether the handler does a right or left turn, when turning to face their dog.</w:t>
      </w:r>
    </w:p>
    <w:p w14:paraId="7DF2F7A1" w14:textId="2EA953A0" w:rsidR="00050C67" w:rsidRDefault="00050C67" w:rsidP="00357535">
      <w:pPr>
        <w:pStyle w:val="NormalWeb"/>
        <w:spacing w:before="200" w:beforeAutospacing="0" w:after="0" w:afterAutospacing="0" w:line="216" w:lineRule="auto"/>
        <w:rPr>
          <w:rFonts w:asciiTheme="minorHAnsi" w:eastAsia="NSimSun" w:hAnsiTheme="minorHAnsi" w:cstheme="minorHAnsi"/>
          <w:color w:val="000000" w:themeColor="text1"/>
          <w:kern w:val="2"/>
          <w:sz w:val="28"/>
          <w:szCs w:val="28"/>
        </w:rPr>
      </w:pPr>
      <w:r w:rsidRPr="00357535">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 xml:space="preserve">RULE - </w:t>
      </w:r>
      <w:r w:rsidRPr="00357535">
        <w:rPr>
          <w:rFonts w:asciiTheme="minorHAnsi" w:eastAsia="NSimSun" w:hAnsiTheme="minorHAnsi" w:cstheme="minorHAnsi"/>
          <w:color w:val="000000" w:themeColor="text1"/>
          <w:kern w:val="2"/>
          <w:sz w:val="28"/>
          <w:szCs w:val="28"/>
        </w:rPr>
        <w:t xml:space="preserve">AMEND THE SIGN DESCRIPTION </w:t>
      </w:r>
    </w:p>
    <w:p w14:paraId="43455AE4" w14:textId="2E92B90B" w:rsidR="00050C67" w:rsidRDefault="00050C67" w:rsidP="00050C67">
      <w:pPr>
        <w:pStyle w:val="NormalWeb"/>
        <w:spacing w:before="200" w:beforeAutospacing="0" w:after="240" w:afterAutospacing="0" w:line="216" w:lineRule="auto"/>
        <w:rPr>
          <w:rFonts w:asciiTheme="minorHAnsi" w:hAnsiTheme="minorHAnsi" w:cstheme="minorHAnsi"/>
          <w:sz w:val="28"/>
          <w:szCs w:val="28"/>
        </w:rPr>
      </w:pPr>
      <w:r w:rsidRPr="00050C67">
        <w:rPr>
          <w:rFonts w:asciiTheme="minorHAnsi" w:hAnsiTheme="minorHAnsi" w:cstheme="minorHAnsi"/>
          <w:b/>
          <w:sz w:val="28"/>
          <w:szCs w:val="28"/>
        </w:rPr>
        <w:t>51.</w:t>
      </w:r>
      <w:r w:rsidRPr="00050C67">
        <w:rPr>
          <w:rFonts w:asciiTheme="minorHAnsi" w:hAnsiTheme="minorHAnsi" w:cstheme="minorHAnsi"/>
          <w:b/>
          <w:spacing w:val="40"/>
          <w:sz w:val="28"/>
          <w:szCs w:val="28"/>
        </w:rPr>
        <w:t xml:space="preserve"> </w:t>
      </w:r>
      <w:r w:rsidRPr="00050C67">
        <w:rPr>
          <w:rFonts w:asciiTheme="minorHAnsi" w:hAnsiTheme="minorHAnsi" w:cstheme="minorHAnsi"/>
          <w:b/>
          <w:sz w:val="28"/>
          <w:szCs w:val="28"/>
        </w:rPr>
        <w:t>Leave</w:t>
      </w:r>
      <w:r w:rsidRPr="00050C67">
        <w:rPr>
          <w:rFonts w:asciiTheme="minorHAnsi" w:hAnsiTheme="minorHAnsi" w:cstheme="minorHAnsi"/>
          <w:b/>
          <w:spacing w:val="-2"/>
          <w:sz w:val="28"/>
          <w:szCs w:val="28"/>
        </w:rPr>
        <w:t xml:space="preserve"> </w:t>
      </w:r>
      <w:r w:rsidRPr="00050C67">
        <w:rPr>
          <w:rFonts w:asciiTheme="minorHAnsi" w:hAnsiTheme="minorHAnsi" w:cstheme="minorHAnsi"/>
          <w:b/>
          <w:sz w:val="28"/>
          <w:szCs w:val="28"/>
        </w:rPr>
        <w:t>Dog</w:t>
      </w:r>
      <w:r w:rsidRPr="00050C67">
        <w:rPr>
          <w:rFonts w:asciiTheme="minorHAnsi" w:hAnsiTheme="minorHAnsi" w:cstheme="minorHAnsi"/>
          <w:b/>
          <w:spacing w:val="-4"/>
          <w:sz w:val="28"/>
          <w:szCs w:val="28"/>
        </w:rPr>
        <w:t xml:space="preserve"> </w:t>
      </w:r>
      <w:r w:rsidRPr="00050C67">
        <w:rPr>
          <w:rFonts w:asciiTheme="minorHAnsi" w:hAnsiTheme="minorHAnsi" w:cstheme="minorHAnsi"/>
          <w:b/>
          <w:sz w:val="28"/>
          <w:szCs w:val="28"/>
        </w:rPr>
        <w:t>-</w:t>
      </w:r>
      <w:r w:rsidRPr="00050C67">
        <w:rPr>
          <w:rFonts w:asciiTheme="minorHAnsi" w:hAnsiTheme="minorHAnsi" w:cstheme="minorHAnsi"/>
          <w:b/>
          <w:spacing w:val="-3"/>
          <w:sz w:val="28"/>
          <w:szCs w:val="28"/>
        </w:rPr>
        <w:t xml:space="preserve"> </w:t>
      </w:r>
      <w:r w:rsidRPr="00050C67">
        <w:rPr>
          <w:rFonts w:asciiTheme="minorHAnsi" w:hAnsiTheme="minorHAnsi" w:cstheme="minorHAnsi"/>
          <w:b/>
          <w:sz w:val="28"/>
          <w:szCs w:val="28"/>
        </w:rPr>
        <w:t>About</w:t>
      </w:r>
      <w:r w:rsidRPr="00050C67">
        <w:rPr>
          <w:rFonts w:asciiTheme="minorHAnsi" w:hAnsiTheme="minorHAnsi" w:cstheme="minorHAnsi"/>
          <w:b/>
          <w:spacing w:val="-3"/>
          <w:sz w:val="28"/>
          <w:szCs w:val="28"/>
        </w:rPr>
        <w:t xml:space="preserve"> </w:t>
      </w:r>
      <w:r w:rsidRPr="00050C67">
        <w:rPr>
          <w:rFonts w:asciiTheme="minorHAnsi" w:hAnsiTheme="minorHAnsi" w:cstheme="minorHAnsi"/>
          <w:b/>
          <w:sz w:val="28"/>
          <w:szCs w:val="28"/>
        </w:rPr>
        <w:t>Turn</w:t>
      </w:r>
      <w:r w:rsidRPr="00050C67">
        <w:rPr>
          <w:rFonts w:asciiTheme="minorHAnsi" w:hAnsiTheme="minorHAnsi" w:cstheme="minorHAnsi"/>
          <w:b/>
          <w:spacing w:val="-4"/>
          <w:sz w:val="28"/>
          <w:szCs w:val="28"/>
        </w:rPr>
        <w:t xml:space="preserve"> </w:t>
      </w:r>
      <w:r w:rsidRPr="00050C67">
        <w:rPr>
          <w:rFonts w:asciiTheme="minorHAnsi" w:hAnsiTheme="minorHAnsi" w:cstheme="minorHAnsi"/>
          <w:b/>
          <w:sz w:val="28"/>
          <w:szCs w:val="28"/>
        </w:rPr>
        <w:t>–</w:t>
      </w:r>
      <w:r w:rsidRPr="00050C67">
        <w:rPr>
          <w:rFonts w:asciiTheme="minorHAnsi" w:hAnsiTheme="minorHAnsi" w:cstheme="minorHAnsi"/>
          <w:b/>
          <w:spacing w:val="-2"/>
          <w:sz w:val="28"/>
          <w:szCs w:val="28"/>
        </w:rPr>
        <w:t xml:space="preserve"> </w:t>
      </w:r>
      <w:r w:rsidRPr="00050C67">
        <w:rPr>
          <w:rFonts w:asciiTheme="minorHAnsi" w:hAnsiTheme="minorHAnsi" w:cstheme="minorHAnsi"/>
          <w:b/>
          <w:sz w:val="28"/>
          <w:szCs w:val="28"/>
        </w:rPr>
        <w:t>Return</w:t>
      </w:r>
      <w:r w:rsidRPr="00050C67">
        <w:rPr>
          <w:rFonts w:asciiTheme="minorHAnsi" w:hAnsiTheme="minorHAnsi" w:cstheme="minorHAnsi"/>
          <w:b/>
          <w:spacing w:val="-4"/>
          <w:sz w:val="28"/>
          <w:szCs w:val="28"/>
        </w:rPr>
        <w:t xml:space="preserve"> </w:t>
      </w:r>
      <w:r w:rsidRPr="00050C67">
        <w:rPr>
          <w:rFonts w:asciiTheme="minorHAnsi" w:hAnsiTheme="minorHAnsi" w:cstheme="minorHAnsi"/>
          <w:b/>
          <w:sz w:val="28"/>
          <w:szCs w:val="28"/>
        </w:rPr>
        <w:t>to</w:t>
      </w:r>
      <w:r w:rsidRPr="00050C67">
        <w:rPr>
          <w:rFonts w:asciiTheme="minorHAnsi" w:hAnsiTheme="minorHAnsi" w:cstheme="minorHAnsi"/>
          <w:b/>
          <w:spacing w:val="-4"/>
          <w:sz w:val="28"/>
          <w:szCs w:val="28"/>
        </w:rPr>
        <w:t xml:space="preserve"> </w:t>
      </w:r>
      <w:r w:rsidRPr="00050C67">
        <w:rPr>
          <w:rFonts w:asciiTheme="minorHAnsi" w:hAnsiTheme="minorHAnsi" w:cstheme="minorHAnsi"/>
          <w:b/>
          <w:sz w:val="28"/>
          <w:szCs w:val="28"/>
        </w:rPr>
        <w:t>Dog</w:t>
      </w:r>
      <w:r w:rsidRPr="00050C67">
        <w:rPr>
          <w:rFonts w:asciiTheme="minorHAnsi" w:hAnsiTheme="minorHAnsi" w:cstheme="minorHAnsi"/>
          <w:b/>
          <w:spacing w:val="-2"/>
          <w:sz w:val="28"/>
          <w:szCs w:val="28"/>
        </w:rPr>
        <w:t xml:space="preserve"> </w:t>
      </w:r>
      <w:r w:rsidRPr="00050C67">
        <w:rPr>
          <w:rFonts w:asciiTheme="minorHAnsi" w:hAnsiTheme="minorHAnsi" w:cstheme="minorHAnsi"/>
          <w:b/>
          <w:sz w:val="28"/>
          <w:szCs w:val="28"/>
        </w:rPr>
        <w:t>-</w:t>
      </w:r>
      <w:r w:rsidRPr="00050C67">
        <w:rPr>
          <w:rFonts w:asciiTheme="minorHAnsi" w:hAnsiTheme="minorHAnsi" w:cstheme="minorHAnsi"/>
          <w:b/>
          <w:spacing w:val="-5"/>
          <w:sz w:val="28"/>
          <w:szCs w:val="28"/>
        </w:rPr>
        <w:t xml:space="preserve"> </w:t>
      </w:r>
      <w:r w:rsidRPr="00050C67">
        <w:rPr>
          <w:rFonts w:asciiTheme="minorHAnsi" w:hAnsiTheme="minorHAnsi" w:cstheme="minorHAnsi"/>
          <w:sz w:val="28"/>
          <w:szCs w:val="28"/>
        </w:rPr>
        <w:t>The</w:t>
      </w:r>
      <w:r w:rsidRPr="00050C67">
        <w:rPr>
          <w:rFonts w:asciiTheme="minorHAnsi" w:hAnsiTheme="minorHAnsi" w:cstheme="minorHAnsi"/>
          <w:spacing w:val="-2"/>
          <w:sz w:val="28"/>
          <w:szCs w:val="28"/>
        </w:rPr>
        <w:t xml:space="preserve"> </w:t>
      </w:r>
      <w:r w:rsidRPr="00050C67">
        <w:rPr>
          <w:rFonts w:asciiTheme="minorHAnsi" w:hAnsiTheme="minorHAnsi" w:cstheme="minorHAnsi"/>
          <w:sz w:val="28"/>
          <w:szCs w:val="28"/>
        </w:rPr>
        <w:t>Handler halts and</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dog</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sits.</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The</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Handler leaves dog</w:t>
      </w:r>
      <w:r w:rsidRPr="00050C67">
        <w:rPr>
          <w:rFonts w:asciiTheme="minorHAnsi" w:hAnsiTheme="minorHAnsi" w:cstheme="minorHAnsi"/>
          <w:spacing w:val="-3"/>
          <w:sz w:val="28"/>
          <w:szCs w:val="28"/>
        </w:rPr>
        <w:t xml:space="preserve"> </w:t>
      </w:r>
      <w:r w:rsidRPr="00050C67">
        <w:rPr>
          <w:rFonts w:asciiTheme="minorHAnsi" w:hAnsiTheme="minorHAnsi" w:cstheme="minorHAnsi"/>
          <w:sz w:val="28"/>
          <w:szCs w:val="28"/>
        </w:rPr>
        <w:t>and</w:t>
      </w:r>
      <w:r w:rsidRPr="00050C67">
        <w:rPr>
          <w:rFonts w:asciiTheme="minorHAnsi" w:hAnsiTheme="minorHAnsi" w:cstheme="minorHAnsi"/>
          <w:spacing w:val="-1"/>
          <w:sz w:val="28"/>
          <w:szCs w:val="28"/>
        </w:rPr>
        <w:t xml:space="preserve"> </w:t>
      </w:r>
      <w:r w:rsidRPr="00050C67">
        <w:rPr>
          <w:rFonts w:asciiTheme="minorHAnsi" w:hAnsiTheme="minorHAnsi" w:cstheme="minorHAnsi"/>
          <w:sz w:val="28"/>
          <w:szCs w:val="28"/>
        </w:rPr>
        <w:t xml:space="preserve">walks forward 5 meters to the marker. The Handler performs an about turn </w:t>
      </w:r>
      <w:r w:rsidRPr="00050C67">
        <w:rPr>
          <w:rFonts w:asciiTheme="minorHAnsi" w:hAnsiTheme="minorHAnsi" w:cstheme="minorHAnsi"/>
          <w:color w:val="FF0000"/>
          <w:sz w:val="28"/>
          <w:szCs w:val="28"/>
        </w:rPr>
        <w:t xml:space="preserve">in either direction </w:t>
      </w:r>
      <w:r w:rsidRPr="00050C67">
        <w:rPr>
          <w:rFonts w:asciiTheme="minorHAnsi" w:hAnsiTheme="minorHAnsi" w:cstheme="minorHAnsi"/>
          <w:sz w:val="28"/>
          <w:szCs w:val="28"/>
        </w:rPr>
        <w:t>then, facing the dog and without pausing, walks back toward dog. The Handler will return around the back of the dog to heel position. The Handler must become stationary and then command/cue the dog to move forward from the sit position. The dog must not move from the sit position and must not change position.</w:t>
      </w:r>
      <w:r w:rsidRPr="00050C67">
        <w:rPr>
          <w:rFonts w:asciiTheme="minorHAnsi" w:hAnsiTheme="minorHAnsi" w:cstheme="minorHAnsi"/>
          <w:spacing w:val="40"/>
          <w:sz w:val="28"/>
          <w:szCs w:val="28"/>
        </w:rPr>
        <w:t xml:space="preserve"> </w:t>
      </w:r>
      <w:r w:rsidRPr="00050C67">
        <w:rPr>
          <w:rFonts w:asciiTheme="minorHAnsi" w:hAnsiTheme="minorHAnsi" w:cstheme="minorHAnsi"/>
          <w:sz w:val="28"/>
          <w:szCs w:val="28"/>
        </w:rPr>
        <w:t>(Stationary</w:t>
      </w:r>
      <w:r w:rsidRPr="00050C67">
        <w:rPr>
          <w:rFonts w:asciiTheme="minorHAnsi" w:hAnsiTheme="minorHAnsi" w:cstheme="minorHAnsi"/>
          <w:spacing w:val="40"/>
          <w:sz w:val="28"/>
          <w:szCs w:val="28"/>
        </w:rPr>
        <w:t xml:space="preserve"> </w:t>
      </w:r>
      <w:r w:rsidRPr="00050C67">
        <w:rPr>
          <w:rFonts w:asciiTheme="minorHAnsi" w:hAnsiTheme="minorHAnsi" w:cstheme="minorHAnsi"/>
          <w:sz w:val="28"/>
          <w:szCs w:val="28"/>
        </w:rPr>
        <w:t>exercise)</w:t>
      </w:r>
      <w:r>
        <w:rPr>
          <w:rFonts w:asciiTheme="minorHAnsi" w:hAnsiTheme="minorHAnsi" w:cstheme="minorHAnsi"/>
          <w:sz w:val="28"/>
          <w:szCs w:val="28"/>
        </w:rPr>
        <w:t>.</w:t>
      </w:r>
    </w:p>
    <w:p w14:paraId="4B99F2CE" w14:textId="77777777" w:rsidR="00D649B6" w:rsidRPr="00357535" w:rsidRDefault="00D649B6">
      <w:pPr>
        <w:rPr>
          <w:rFonts w:asciiTheme="minorHAnsi" w:hAnsiTheme="minorHAnsi" w:cstheme="minorHAnsi"/>
          <w:sz w:val="28"/>
          <w:szCs w:val="28"/>
        </w:rPr>
      </w:pPr>
    </w:p>
    <w:p w14:paraId="482DE970" w14:textId="72B55CF5" w:rsidR="00050C67" w:rsidRPr="00050C67" w:rsidRDefault="00050C67" w:rsidP="00050C67">
      <w:pPr>
        <w:pStyle w:val="NormalWeb"/>
        <w:spacing w:before="200" w:beforeAutospacing="0" w:after="0" w:afterAutospacing="0" w:line="216" w:lineRule="auto"/>
        <w:rPr>
          <w:rFonts w:asciiTheme="minorHAnsi" w:hAnsiTheme="minorHAnsi" w:cstheme="minorHAnsi"/>
          <w:sz w:val="28"/>
          <w:szCs w:val="28"/>
        </w:rPr>
      </w:pPr>
      <w:r w:rsidRPr="00050C67">
        <w:rPr>
          <w:rFonts w:asciiTheme="minorHAnsi" w:eastAsia="NSimSun" w:hAnsiTheme="minorHAnsi" w:cstheme="minorHAnsi"/>
          <w:b/>
          <w:bCs/>
          <w:color w:val="000000" w:themeColor="text1"/>
          <w:kern w:val="2"/>
          <w:sz w:val="28"/>
          <w:szCs w:val="28"/>
        </w:rPr>
        <w:t>Sign 68. Moving Stand – Leave Dog – Distance Down</w:t>
      </w:r>
      <w:r>
        <w:rPr>
          <w:rFonts w:asciiTheme="minorHAnsi" w:eastAsia="NSimSun" w:hAnsiTheme="minorHAnsi" w:cstheme="minorHAnsi"/>
          <w:b/>
          <w:bCs/>
          <w:color w:val="000000" w:themeColor="text1"/>
          <w:kern w:val="2"/>
          <w:sz w:val="28"/>
          <w:szCs w:val="28"/>
        </w:rPr>
        <w:t xml:space="preserve"> </w:t>
      </w:r>
      <w:r w:rsidR="00B911BA">
        <w:rPr>
          <w:rFonts w:asciiTheme="minorHAnsi" w:eastAsia="NSimSun" w:hAnsiTheme="minorHAnsi" w:cstheme="minorHAnsi"/>
          <w:b/>
          <w:bCs/>
          <w:color w:val="000000" w:themeColor="text1"/>
          <w:kern w:val="2"/>
          <w:sz w:val="28"/>
          <w:szCs w:val="28"/>
        </w:rPr>
        <w:t>- Pg</w:t>
      </w:r>
      <w:r>
        <w:rPr>
          <w:rFonts w:asciiTheme="minorHAnsi" w:eastAsia="NSimSun" w:hAnsiTheme="minorHAnsi" w:cstheme="minorHAnsi"/>
          <w:b/>
          <w:bCs/>
          <w:color w:val="000000" w:themeColor="text1"/>
          <w:kern w:val="2"/>
          <w:sz w:val="28"/>
          <w:szCs w:val="28"/>
        </w:rPr>
        <w:t xml:space="preserve"> </w:t>
      </w:r>
      <w:r w:rsidR="006509D9">
        <w:rPr>
          <w:rFonts w:asciiTheme="minorHAnsi" w:eastAsia="NSimSun" w:hAnsiTheme="minorHAnsi" w:cstheme="minorHAnsi"/>
          <w:b/>
          <w:bCs/>
          <w:color w:val="000000" w:themeColor="text1"/>
          <w:kern w:val="2"/>
          <w:sz w:val="28"/>
          <w:szCs w:val="28"/>
        </w:rPr>
        <w:t>28</w:t>
      </w:r>
    </w:p>
    <w:p w14:paraId="246156F7" w14:textId="653A963F" w:rsidR="00050C67" w:rsidRPr="00050C67" w:rsidRDefault="006509D9" w:rsidP="00050C67">
      <w:pPr>
        <w:pStyle w:val="NormalWeb"/>
        <w:spacing w:before="200" w:beforeAutospacing="0" w:after="0" w:afterAutospacing="0" w:line="216" w:lineRule="auto"/>
        <w:rPr>
          <w:rFonts w:asciiTheme="minorHAnsi" w:hAnsiTheme="minorHAnsi" w:cstheme="minorHAnsi"/>
          <w:sz w:val="28"/>
          <w:szCs w:val="28"/>
        </w:rPr>
      </w:pPr>
      <w:r w:rsidRPr="00050C67">
        <w:rPr>
          <w:rFonts w:asciiTheme="minorHAnsi" w:eastAsia="NSimSun" w:hAnsiTheme="minorHAnsi" w:cstheme="minorHAnsi"/>
          <w:color w:val="000000" w:themeColor="text1"/>
          <w:kern w:val="2"/>
          <w:sz w:val="28"/>
          <w:szCs w:val="28"/>
        </w:rPr>
        <w:t>This sign is inconsistent with the general approach in other signs, which is that the handler must halt beside the dog. It seems to be a ‘trick’ sign to catch handlers out and not in the spirit of the sport.</w:t>
      </w:r>
      <w:r>
        <w:rPr>
          <w:rFonts w:asciiTheme="minorHAnsi" w:eastAsia="NSimSun" w:hAnsiTheme="minorHAnsi" w:cstheme="minorHAnsi"/>
          <w:color w:val="000000" w:themeColor="text1"/>
          <w:kern w:val="2"/>
          <w:sz w:val="28"/>
          <w:szCs w:val="28"/>
        </w:rPr>
        <w:t xml:space="preserve">  </w:t>
      </w:r>
      <w:r w:rsidR="00050C67" w:rsidRPr="00050C67">
        <w:rPr>
          <w:rFonts w:asciiTheme="minorHAnsi" w:eastAsia="NSimSun" w:hAnsiTheme="minorHAnsi" w:cstheme="minorHAnsi"/>
          <w:color w:val="000000" w:themeColor="text1"/>
          <w:kern w:val="2"/>
          <w:sz w:val="28"/>
          <w:szCs w:val="28"/>
        </w:rPr>
        <w:t>Amend the sign description so that the handler pauses after they return to the dog.</w:t>
      </w:r>
    </w:p>
    <w:p w14:paraId="5788ABCD" w14:textId="77777777" w:rsidR="006509D9" w:rsidRDefault="006509D9" w:rsidP="006509D9">
      <w:pPr>
        <w:pStyle w:val="NormalWeb"/>
        <w:spacing w:before="200" w:beforeAutospacing="0" w:after="240" w:afterAutospacing="0" w:line="216" w:lineRule="auto"/>
        <w:rPr>
          <w:rFonts w:asciiTheme="minorHAnsi" w:eastAsia="NSimSun" w:hAnsiTheme="minorHAnsi" w:cstheme="minorHAnsi"/>
          <w:color w:val="000000" w:themeColor="text1"/>
          <w:kern w:val="2"/>
          <w:sz w:val="28"/>
          <w:szCs w:val="28"/>
        </w:rPr>
      </w:pPr>
      <w:r w:rsidRPr="00357535">
        <w:rPr>
          <w:rFonts w:asciiTheme="minorHAnsi" w:eastAsia="NSimSun" w:hAnsiTheme="minorHAnsi" w:cstheme="minorHAnsi"/>
          <w:color w:val="000000" w:themeColor="text1"/>
          <w:kern w:val="2"/>
          <w:sz w:val="28"/>
          <w:szCs w:val="28"/>
        </w:rPr>
        <w:t xml:space="preserve">PROPOSED </w:t>
      </w:r>
      <w:r>
        <w:rPr>
          <w:rFonts w:asciiTheme="minorHAnsi" w:eastAsia="NSimSun" w:hAnsiTheme="minorHAnsi" w:cstheme="minorHAnsi"/>
          <w:color w:val="000000" w:themeColor="text1"/>
          <w:kern w:val="2"/>
          <w:sz w:val="28"/>
          <w:szCs w:val="28"/>
        </w:rPr>
        <w:t xml:space="preserve">RULE - </w:t>
      </w:r>
      <w:r w:rsidRPr="00357535">
        <w:rPr>
          <w:rFonts w:asciiTheme="minorHAnsi" w:eastAsia="NSimSun" w:hAnsiTheme="minorHAnsi" w:cstheme="minorHAnsi"/>
          <w:color w:val="000000" w:themeColor="text1"/>
          <w:kern w:val="2"/>
          <w:sz w:val="28"/>
          <w:szCs w:val="28"/>
        </w:rPr>
        <w:t xml:space="preserve">AMEND THE SIGN DESCRIPTION </w:t>
      </w:r>
    </w:p>
    <w:p w14:paraId="425F64B3" w14:textId="665DF2EE" w:rsidR="006509D9" w:rsidRPr="006509D9" w:rsidRDefault="006509D9">
      <w:pPr>
        <w:rPr>
          <w:rFonts w:asciiTheme="minorHAnsi" w:hAnsiTheme="minorHAnsi" w:cstheme="minorHAnsi"/>
          <w:sz w:val="28"/>
          <w:szCs w:val="28"/>
        </w:rPr>
      </w:pPr>
      <w:r w:rsidRPr="006509D9">
        <w:rPr>
          <w:b/>
          <w:sz w:val="28"/>
          <w:szCs w:val="28"/>
        </w:rPr>
        <w:t>68.</w:t>
      </w:r>
      <w:r w:rsidRPr="006509D9">
        <w:rPr>
          <w:b/>
          <w:spacing w:val="40"/>
          <w:sz w:val="28"/>
          <w:szCs w:val="28"/>
        </w:rPr>
        <w:t xml:space="preserve"> </w:t>
      </w:r>
      <w:r w:rsidRPr="006509D9">
        <w:rPr>
          <w:b/>
          <w:sz w:val="28"/>
          <w:szCs w:val="28"/>
        </w:rPr>
        <w:t>Moving Stand –</w:t>
      </w:r>
      <w:r w:rsidRPr="006509D9">
        <w:rPr>
          <w:b/>
          <w:spacing w:val="-1"/>
          <w:sz w:val="28"/>
          <w:szCs w:val="28"/>
        </w:rPr>
        <w:t xml:space="preserve"> </w:t>
      </w:r>
      <w:r w:rsidRPr="006509D9">
        <w:rPr>
          <w:b/>
          <w:sz w:val="28"/>
          <w:szCs w:val="28"/>
        </w:rPr>
        <w:t>Leave Dog - Distance Down –</w:t>
      </w:r>
      <w:r w:rsidRPr="006509D9">
        <w:rPr>
          <w:b/>
          <w:spacing w:val="-1"/>
          <w:sz w:val="28"/>
          <w:szCs w:val="28"/>
        </w:rPr>
        <w:t xml:space="preserve"> </w:t>
      </w:r>
      <w:r w:rsidRPr="006509D9">
        <w:rPr>
          <w:sz w:val="28"/>
          <w:szCs w:val="28"/>
        </w:rPr>
        <w:t>Whilst heeling and without pausing, the Handler commands and/or signals the dog to stand and stay and moves forward 3 metres to the marker, performs an about turn and halts. The handler then</w:t>
      </w:r>
      <w:r w:rsidRPr="006509D9">
        <w:rPr>
          <w:spacing w:val="-4"/>
          <w:sz w:val="28"/>
          <w:szCs w:val="28"/>
        </w:rPr>
        <w:t xml:space="preserve"> </w:t>
      </w:r>
      <w:r w:rsidRPr="006509D9">
        <w:rPr>
          <w:sz w:val="28"/>
          <w:szCs w:val="28"/>
        </w:rPr>
        <w:t>commands</w:t>
      </w:r>
      <w:r w:rsidRPr="006509D9">
        <w:rPr>
          <w:spacing w:val="-6"/>
          <w:sz w:val="28"/>
          <w:szCs w:val="28"/>
        </w:rPr>
        <w:t xml:space="preserve"> </w:t>
      </w:r>
      <w:r w:rsidRPr="006509D9">
        <w:rPr>
          <w:sz w:val="28"/>
          <w:szCs w:val="28"/>
        </w:rPr>
        <w:t>and/or</w:t>
      </w:r>
      <w:r w:rsidRPr="006509D9">
        <w:rPr>
          <w:spacing w:val="-3"/>
          <w:sz w:val="28"/>
          <w:szCs w:val="28"/>
        </w:rPr>
        <w:t xml:space="preserve"> </w:t>
      </w:r>
      <w:r w:rsidRPr="006509D9">
        <w:rPr>
          <w:sz w:val="28"/>
          <w:szCs w:val="28"/>
        </w:rPr>
        <w:t>signals</w:t>
      </w:r>
      <w:r w:rsidRPr="006509D9">
        <w:rPr>
          <w:spacing w:val="-1"/>
          <w:sz w:val="28"/>
          <w:szCs w:val="28"/>
        </w:rPr>
        <w:t xml:space="preserve"> </w:t>
      </w:r>
      <w:r w:rsidRPr="006509D9">
        <w:rPr>
          <w:sz w:val="28"/>
          <w:szCs w:val="28"/>
        </w:rPr>
        <w:t>the</w:t>
      </w:r>
      <w:r w:rsidRPr="006509D9">
        <w:rPr>
          <w:spacing w:val="-4"/>
          <w:sz w:val="28"/>
          <w:szCs w:val="28"/>
        </w:rPr>
        <w:t xml:space="preserve"> </w:t>
      </w:r>
      <w:r w:rsidRPr="006509D9">
        <w:rPr>
          <w:sz w:val="28"/>
          <w:szCs w:val="28"/>
        </w:rPr>
        <w:t>dog</w:t>
      </w:r>
      <w:r w:rsidRPr="006509D9">
        <w:rPr>
          <w:spacing w:val="-4"/>
          <w:sz w:val="28"/>
          <w:szCs w:val="28"/>
        </w:rPr>
        <w:t xml:space="preserve"> </w:t>
      </w:r>
      <w:r w:rsidRPr="006509D9">
        <w:rPr>
          <w:sz w:val="28"/>
          <w:szCs w:val="28"/>
        </w:rPr>
        <w:t>to</w:t>
      </w:r>
      <w:r w:rsidRPr="006509D9">
        <w:rPr>
          <w:spacing w:val="-4"/>
          <w:sz w:val="28"/>
          <w:szCs w:val="28"/>
        </w:rPr>
        <w:t xml:space="preserve"> </w:t>
      </w:r>
      <w:r w:rsidRPr="006509D9">
        <w:rPr>
          <w:sz w:val="28"/>
          <w:szCs w:val="28"/>
        </w:rPr>
        <w:t>drop,</w:t>
      </w:r>
      <w:r w:rsidRPr="006509D9">
        <w:rPr>
          <w:spacing w:val="-3"/>
          <w:sz w:val="28"/>
          <w:szCs w:val="28"/>
        </w:rPr>
        <w:t xml:space="preserve"> </w:t>
      </w:r>
      <w:r w:rsidRPr="006509D9">
        <w:rPr>
          <w:sz w:val="28"/>
          <w:szCs w:val="28"/>
        </w:rPr>
        <w:t>then returns around the dog and</w:t>
      </w:r>
      <w:r w:rsidRPr="006509D9">
        <w:rPr>
          <w:strike/>
          <w:sz w:val="28"/>
          <w:szCs w:val="28"/>
        </w:rPr>
        <w:t>, without</w:t>
      </w:r>
      <w:r w:rsidRPr="006509D9">
        <w:rPr>
          <w:sz w:val="28"/>
          <w:szCs w:val="28"/>
        </w:rPr>
        <w:t xml:space="preserve"> paus</w:t>
      </w:r>
      <w:r w:rsidRPr="006509D9">
        <w:rPr>
          <w:color w:val="FF0000"/>
          <w:sz w:val="28"/>
          <w:szCs w:val="28"/>
        </w:rPr>
        <w:t>es</w:t>
      </w:r>
      <w:r w:rsidRPr="006509D9">
        <w:rPr>
          <w:strike/>
          <w:sz w:val="28"/>
          <w:szCs w:val="28"/>
        </w:rPr>
        <w:t>ing</w:t>
      </w:r>
      <w:r w:rsidRPr="006509D9">
        <w:rPr>
          <w:sz w:val="28"/>
          <w:szCs w:val="28"/>
        </w:rPr>
        <w:t xml:space="preserve">, </w:t>
      </w:r>
      <w:r w:rsidRPr="006509D9">
        <w:rPr>
          <w:color w:val="FF0000"/>
          <w:sz w:val="28"/>
          <w:szCs w:val="28"/>
        </w:rPr>
        <w:t xml:space="preserve">then </w:t>
      </w:r>
      <w:proofErr w:type="gramStart"/>
      <w:r w:rsidRPr="006509D9">
        <w:rPr>
          <w:sz w:val="28"/>
          <w:szCs w:val="28"/>
        </w:rPr>
        <w:t>continues on</w:t>
      </w:r>
      <w:proofErr w:type="gramEnd"/>
      <w:r w:rsidRPr="006509D9">
        <w:rPr>
          <w:sz w:val="28"/>
          <w:szCs w:val="28"/>
        </w:rPr>
        <w:t xml:space="preserve"> with the dog in </w:t>
      </w:r>
      <w:r w:rsidR="00AB75D8" w:rsidRPr="00AB75D8">
        <w:rPr>
          <w:color w:val="FF0000"/>
          <w:sz w:val="28"/>
          <w:szCs w:val="28"/>
        </w:rPr>
        <w:t xml:space="preserve">the </w:t>
      </w:r>
      <w:r w:rsidRPr="006509D9">
        <w:rPr>
          <w:sz w:val="28"/>
          <w:szCs w:val="28"/>
        </w:rPr>
        <w:t xml:space="preserve">heel position. The dog must go directly from the stand position to the down </w:t>
      </w:r>
      <w:r w:rsidRPr="006509D9">
        <w:rPr>
          <w:sz w:val="28"/>
          <w:szCs w:val="28"/>
        </w:rPr>
        <w:lastRenderedPageBreak/>
        <w:t>position without sitting or moving</w:t>
      </w:r>
      <w:r w:rsidRPr="006509D9">
        <w:rPr>
          <w:spacing w:val="-4"/>
          <w:sz w:val="28"/>
          <w:szCs w:val="28"/>
        </w:rPr>
        <w:t xml:space="preserve"> </w:t>
      </w:r>
      <w:r w:rsidRPr="006509D9">
        <w:rPr>
          <w:sz w:val="28"/>
          <w:szCs w:val="28"/>
        </w:rPr>
        <w:t>forward. The</w:t>
      </w:r>
      <w:r w:rsidRPr="006509D9">
        <w:rPr>
          <w:spacing w:val="-6"/>
          <w:sz w:val="28"/>
          <w:szCs w:val="28"/>
        </w:rPr>
        <w:t xml:space="preserve"> </w:t>
      </w:r>
      <w:r w:rsidRPr="006509D9">
        <w:rPr>
          <w:sz w:val="28"/>
          <w:szCs w:val="28"/>
        </w:rPr>
        <w:t>maximum</w:t>
      </w:r>
      <w:r w:rsidRPr="006509D9">
        <w:rPr>
          <w:spacing w:val="-3"/>
          <w:sz w:val="28"/>
          <w:szCs w:val="28"/>
        </w:rPr>
        <w:t xml:space="preserve"> </w:t>
      </w:r>
      <w:r w:rsidRPr="006509D9">
        <w:rPr>
          <w:sz w:val="28"/>
          <w:szCs w:val="28"/>
        </w:rPr>
        <w:t>total</w:t>
      </w:r>
      <w:r w:rsidRPr="006509D9">
        <w:rPr>
          <w:spacing w:val="-5"/>
          <w:sz w:val="28"/>
          <w:szCs w:val="28"/>
        </w:rPr>
        <w:t xml:space="preserve"> </w:t>
      </w:r>
      <w:r w:rsidRPr="006509D9">
        <w:rPr>
          <w:sz w:val="28"/>
          <w:szCs w:val="28"/>
        </w:rPr>
        <w:t>movement</w:t>
      </w:r>
      <w:r w:rsidRPr="006509D9">
        <w:rPr>
          <w:spacing w:val="-3"/>
          <w:sz w:val="28"/>
          <w:szCs w:val="28"/>
        </w:rPr>
        <w:t xml:space="preserve"> </w:t>
      </w:r>
      <w:r w:rsidRPr="006509D9">
        <w:rPr>
          <w:sz w:val="28"/>
          <w:szCs w:val="28"/>
        </w:rPr>
        <w:t>forward</w:t>
      </w:r>
      <w:r w:rsidRPr="006509D9">
        <w:rPr>
          <w:spacing w:val="-4"/>
          <w:sz w:val="28"/>
          <w:szCs w:val="28"/>
        </w:rPr>
        <w:t xml:space="preserve"> </w:t>
      </w:r>
      <w:r w:rsidRPr="006509D9">
        <w:rPr>
          <w:sz w:val="28"/>
          <w:szCs w:val="28"/>
        </w:rPr>
        <w:t>from the</w:t>
      </w:r>
      <w:r w:rsidRPr="006509D9">
        <w:rPr>
          <w:spacing w:val="-3"/>
          <w:sz w:val="28"/>
          <w:szCs w:val="28"/>
        </w:rPr>
        <w:t xml:space="preserve"> </w:t>
      </w:r>
      <w:r w:rsidRPr="006509D9">
        <w:rPr>
          <w:sz w:val="28"/>
          <w:szCs w:val="28"/>
        </w:rPr>
        <w:t>dog</w:t>
      </w:r>
      <w:r w:rsidRPr="006509D9">
        <w:rPr>
          <w:spacing w:val="-5"/>
          <w:sz w:val="28"/>
          <w:szCs w:val="28"/>
        </w:rPr>
        <w:t xml:space="preserve"> </w:t>
      </w:r>
      <w:r w:rsidRPr="006509D9">
        <w:rPr>
          <w:sz w:val="28"/>
          <w:szCs w:val="28"/>
        </w:rPr>
        <w:t>will</w:t>
      </w:r>
      <w:r w:rsidRPr="006509D9">
        <w:rPr>
          <w:spacing w:val="-3"/>
          <w:sz w:val="28"/>
          <w:szCs w:val="28"/>
        </w:rPr>
        <w:t xml:space="preserve"> </w:t>
      </w:r>
      <w:r w:rsidRPr="006509D9">
        <w:rPr>
          <w:sz w:val="28"/>
          <w:szCs w:val="28"/>
        </w:rPr>
        <w:t>not</w:t>
      </w:r>
      <w:r w:rsidRPr="006509D9">
        <w:rPr>
          <w:spacing w:val="-1"/>
          <w:sz w:val="28"/>
          <w:szCs w:val="28"/>
        </w:rPr>
        <w:t xml:space="preserve"> </w:t>
      </w:r>
      <w:r w:rsidRPr="006509D9">
        <w:rPr>
          <w:sz w:val="28"/>
          <w:szCs w:val="28"/>
        </w:rPr>
        <w:t>exceed</w:t>
      </w:r>
      <w:r w:rsidRPr="006509D9">
        <w:rPr>
          <w:spacing w:val="-5"/>
          <w:sz w:val="28"/>
          <w:szCs w:val="28"/>
        </w:rPr>
        <w:t xml:space="preserve"> </w:t>
      </w:r>
      <w:r w:rsidRPr="006509D9">
        <w:rPr>
          <w:sz w:val="28"/>
          <w:szCs w:val="28"/>
        </w:rPr>
        <w:t>1</w:t>
      </w:r>
      <w:r w:rsidRPr="006509D9">
        <w:rPr>
          <w:spacing w:val="-5"/>
          <w:sz w:val="28"/>
          <w:szCs w:val="28"/>
        </w:rPr>
        <w:t xml:space="preserve"> </w:t>
      </w:r>
      <w:r w:rsidRPr="006509D9">
        <w:rPr>
          <w:sz w:val="28"/>
          <w:szCs w:val="28"/>
        </w:rPr>
        <w:t>body</w:t>
      </w:r>
      <w:r w:rsidRPr="006509D9">
        <w:rPr>
          <w:spacing w:val="-2"/>
          <w:sz w:val="28"/>
          <w:szCs w:val="28"/>
        </w:rPr>
        <w:t xml:space="preserve"> </w:t>
      </w:r>
      <w:r w:rsidRPr="006509D9">
        <w:rPr>
          <w:sz w:val="28"/>
          <w:szCs w:val="28"/>
        </w:rPr>
        <w:t>length</w:t>
      </w:r>
      <w:r w:rsidRPr="006509D9">
        <w:rPr>
          <w:spacing w:val="-5"/>
          <w:sz w:val="28"/>
          <w:szCs w:val="28"/>
        </w:rPr>
        <w:t xml:space="preserve"> </w:t>
      </w:r>
      <w:r w:rsidRPr="006509D9">
        <w:rPr>
          <w:sz w:val="28"/>
          <w:szCs w:val="28"/>
        </w:rPr>
        <w:t>of</w:t>
      </w:r>
      <w:r w:rsidRPr="006509D9">
        <w:rPr>
          <w:spacing w:val="-4"/>
          <w:sz w:val="28"/>
          <w:szCs w:val="28"/>
        </w:rPr>
        <w:t xml:space="preserve"> </w:t>
      </w:r>
      <w:r w:rsidRPr="006509D9">
        <w:rPr>
          <w:sz w:val="28"/>
          <w:szCs w:val="28"/>
        </w:rPr>
        <w:t>the</w:t>
      </w:r>
      <w:r w:rsidRPr="006509D9">
        <w:rPr>
          <w:spacing w:val="-3"/>
          <w:sz w:val="28"/>
          <w:szCs w:val="28"/>
        </w:rPr>
        <w:t xml:space="preserve"> </w:t>
      </w:r>
      <w:r w:rsidRPr="006509D9">
        <w:rPr>
          <w:sz w:val="28"/>
          <w:szCs w:val="28"/>
        </w:rPr>
        <w:t>dog</w:t>
      </w:r>
      <w:r w:rsidRPr="006509D9">
        <w:rPr>
          <w:spacing w:val="-5"/>
          <w:sz w:val="28"/>
          <w:szCs w:val="28"/>
        </w:rPr>
        <w:t xml:space="preserve"> </w:t>
      </w:r>
      <w:r w:rsidRPr="006509D9">
        <w:rPr>
          <w:sz w:val="28"/>
          <w:szCs w:val="28"/>
        </w:rPr>
        <w:t>from</w:t>
      </w:r>
      <w:r w:rsidRPr="006509D9">
        <w:rPr>
          <w:spacing w:val="-1"/>
          <w:sz w:val="28"/>
          <w:szCs w:val="28"/>
        </w:rPr>
        <w:t xml:space="preserve"> </w:t>
      </w:r>
      <w:r w:rsidRPr="006509D9">
        <w:rPr>
          <w:sz w:val="28"/>
          <w:szCs w:val="28"/>
        </w:rPr>
        <w:t>start</w:t>
      </w:r>
      <w:r w:rsidRPr="006509D9">
        <w:rPr>
          <w:spacing w:val="-4"/>
          <w:sz w:val="28"/>
          <w:szCs w:val="28"/>
        </w:rPr>
        <w:t xml:space="preserve"> </w:t>
      </w:r>
      <w:r w:rsidRPr="006509D9">
        <w:rPr>
          <w:sz w:val="28"/>
          <w:szCs w:val="28"/>
        </w:rPr>
        <w:t>to finish of the exercise (Stationary exercise)</w:t>
      </w:r>
    </w:p>
    <w:sectPr w:rsidR="006509D9" w:rsidRPr="006509D9" w:rsidSect="006E605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5C8"/>
    <w:multiLevelType w:val="hybridMultilevel"/>
    <w:tmpl w:val="D48A2988"/>
    <w:lvl w:ilvl="0" w:tplc="987A28B6">
      <w:start w:val="1"/>
      <w:numFmt w:val="bullet"/>
      <w:lvlText w:val="•"/>
      <w:lvlJc w:val="left"/>
      <w:pPr>
        <w:tabs>
          <w:tab w:val="num" w:pos="720"/>
        </w:tabs>
        <w:ind w:left="720" w:hanging="360"/>
      </w:pPr>
      <w:rPr>
        <w:rFonts w:ascii="Arial" w:hAnsi="Arial" w:hint="default"/>
      </w:rPr>
    </w:lvl>
    <w:lvl w:ilvl="1" w:tplc="28F0CE52" w:tentative="1">
      <w:start w:val="1"/>
      <w:numFmt w:val="bullet"/>
      <w:lvlText w:val="•"/>
      <w:lvlJc w:val="left"/>
      <w:pPr>
        <w:tabs>
          <w:tab w:val="num" w:pos="1440"/>
        </w:tabs>
        <w:ind w:left="1440" w:hanging="360"/>
      </w:pPr>
      <w:rPr>
        <w:rFonts w:ascii="Arial" w:hAnsi="Arial" w:hint="default"/>
      </w:rPr>
    </w:lvl>
    <w:lvl w:ilvl="2" w:tplc="ABF0BC88" w:tentative="1">
      <w:start w:val="1"/>
      <w:numFmt w:val="bullet"/>
      <w:lvlText w:val="•"/>
      <w:lvlJc w:val="left"/>
      <w:pPr>
        <w:tabs>
          <w:tab w:val="num" w:pos="2160"/>
        </w:tabs>
        <w:ind w:left="2160" w:hanging="360"/>
      </w:pPr>
      <w:rPr>
        <w:rFonts w:ascii="Arial" w:hAnsi="Arial" w:hint="default"/>
      </w:rPr>
    </w:lvl>
    <w:lvl w:ilvl="3" w:tplc="2E5629DA" w:tentative="1">
      <w:start w:val="1"/>
      <w:numFmt w:val="bullet"/>
      <w:lvlText w:val="•"/>
      <w:lvlJc w:val="left"/>
      <w:pPr>
        <w:tabs>
          <w:tab w:val="num" w:pos="2880"/>
        </w:tabs>
        <w:ind w:left="2880" w:hanging="360"/>
      </w:pPr>
      <w:rPr>
        <w:rFonts w:ascii="Arial" w:hAnsi="Arial" w:hint="default"/>
      </w:rPr>
    </w:lvl>
    <w:lvl w:ilvl="4" w:tplc="FF585986" w:tentative="1">
      <w:start w:val="1"/>
      <w:numFmt w:val="bullet"/>
      <w:lvlText w:val="•"/>
      <w:lvlJc w:val="left"/>
      <w:pPr>
        <w:tabs>
          <w:tab w:val="num" w:pos="3600"/>
        </w:tabs>
        <w:ind w:left="3600" w:hanging="360"/>
      </w:pPr>
      <w:rPr>
        <w:rFonts w:ascii="Arial" w:hAnsi="Arial" w:hint="default"/>
      </w:rPr>
    </w:lvl>
    <w:lvl w:ilvl="5" w:tplc="F306DB6A" w:tentative="1">
      <w:start w:val="1"/>
      <w:numFmt w:val="bullet"/>
      <w:lvlText w:val="•"/>
      <w:lvlJc w:val="left"/>
      <w:pPr>
        <w:tabs>
          <w:tab w:val="num" w:pos="4320"/>
        </w:tabs>
        <w:ind w:left="4320" w:hanging="360"/>
      </w:pPr>
      <w:rPr>
        <w:rFonts w:ascii="Arial" w:hAnsi="Arial" w:hint="default"/>
      </w:rPr>
    </w:lvl>
    <w:lvl w:ilvl="6" w:tplc="1556C516" w:tentative="1">
      <w:start w:val="1"/>
      <w:numFmt w:val="bullet"/>
      <w:lvlText w:val="•"/>
      <w:lvlJc w:val="left"/>
      <w:pPr>
        <w:tabs>
          <w:tab w:val="num" w:pos="5040"/>
        </w:tabs>
        <w:ind w:left="5040" w:hanging="360"/>
      </w:pPr>
      <w:rPr>
        <w:rFonts w:ascii="Arial" w:hAnsi="Arial" w:hint="default"/>
      </w:rPr>
    </w:lvl>
    <w:lvl w:ilvl="7" w:tplc="744E6526" w:tentative="1">
      <w:start w:val="1"/>
      <w:numFmt w:val="bullet"/>
      <w:lvlText w:val="•"/>
      <w:lvlJc w:val="left"/>
      <w:pPr>
        <w:tabs>
          <w:tab w:val="num" w:pos="5760"/>
        </w:tabs>
        <w:ind w:left="5760" w:hanging="360"/>
      </w:pPr>
      <w:rPr>
        <w:rFonts w:ascii="Arial" w:hAnsi="Arial" w:hint="default"/>
      </w:rPr>
    </w:lvl>
    <w:lvl w:ilvl="8" w:tplc="C9CE9E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7C6A74"/>
    <w:multiLevelType w:val="hybridMultilevel"/>
    <w:tmpl w:val="676E6F48"/>
    <w:lvl w:ilvl="0" w:tplc="8586DD8C">
      <w:start w:val="1"/>
      <w:numFmt w:val="decimal"/>
      <w:lvlText w:val="%1."/>
      <w:lvlJc w:val="left"/>
      <w:pPr>
        <w:tabs>
          <w:tab w:val="num" w:pos="720"/>
        </w:tabs>
        <w:ind w:left="720" w:hanging="360"/>
      </w:pPr>
    </w:lvl>
    <w:lvl w:ilvl="1" w:tplc="E98AE350" w:tentative="1">
      <w:start w:val="1"/>
      <w:numFmt w:val="decimal"/>
      <w:lvlText w:val="%2."/>
      <w:lvlJc w:val="left"/>
      <w:pPr>
        <w:tabs>
          <w:tab w:val="num" w:pos="1440"/>
        </w:tabs>
        <w:ind w:left="1440" w:hanging="360"/>
      </w:pPr>
    </w:lvl>
    <w:lvl w:ilvl="2" w:tplc="FA7AA34E" w:tentative="1">
      <w:start w:val="1"/>
      <w:numFmt w:val="decimal"/>
      <w:lvlText w:val="%3."/>
      <w:lvlJc w:val="left"/>
      <w:pPr>
        <w:tabs>
          <w:tab w:val="num" w:pos="2160"/>
        </w:tabs>
        <w:ind w:left="2160" w:hanging="360"/>
      </w:pPr>
    </w:lvl>
    <w:lvl w:ilvl="3" w:tplc="6B70192E" w:tentative="1">
      <w:start w:val="1"/>
      <w:numFmt w:val="decimal"/>
      <w:lvlText w:val="%4."/>
      <w:lvlJc w:val="left"/>
      <w:pPr>
        <w:tabs>
          <w:tab w:val="num" w:pos="2880"/>
        </w:tabs>
        <w:ind w:left="2880" w:hanging="360"/>
      </w:pPr>
    </w:lvl>
    <w:lvl w:ilvl="4" w:tplc="51884E60" w:tentative="1">
      <w:start w:val="1"/>
      <w:numFmt w:val="decimal"/>
      <w:lvlText w:val="%5."/>
      <w:lvlJc w:val="left"/>
      <w:pPr>
        <w:tabs>
          <w:tab w:val="num" w:pos="3600"/>
        </w:tabs>
        <w:ind w:left="3600" w:hanging="360"/>
      </w:pPr>
    </w:lvl>
    <w:lvl w:ilvl="5" w:tplc="2CC282E4" w:tentative="1">
      <w:start w:val="1"/>
      <w:numFmt w:val="decimal"/>
      <w:lvlText w:val="%6."/>
      <w:lvlJc w:val="left"/>
      <w:pPr>
        <w:tabs>
          <w:tab w:val="num" w:pos="4320"/>
        </w:tabs>
        <w:ind w:left="4320" w:hanging="360"/>
      </w:pPr>
    </w:lvl>
    <w:lvl w:ilvl="6" w:tplc="EAB61052" w:tentative="1">
      <w:start w:val="1"/>
      <w:numFmt w:val="decimal"/>
      <w:lvlText w:val="%7."/>
      <w:lvlJc w:val="left"/>
      <w:pPr>
        <w:tabs>
          <w:tab w:val="num" w:pos="5040"/>
        </w:tabs>
        <w:ind w:left="5040" w:hanging="360"/>
      </w:pPr>
    </w:lvl>
    <w:lvl w:ilvl="7" w:tplc="602850BC" w:tentative="1">
      <w:start w:val="1"/>
      <w:numFmt w:val="decimal"/>
      <w:lvlText w:val="%8."/>
      <w:lvlJc w:val="left"/>
      <w:pPr>
        <w:tabs>
          <w:tab w:val="num" w:pos="5760"/>
        </w:tabs>
        <w:ind w:left="5760" w:hanging="360"/>
      </w:pPr>
    </w:lvl>
    <w:lvl w:ilvl="8" w:tplc="D1682D62" w:tentative="1">
      <w:start w:val="1"/>
      <w:numFmt w:val="decimal"/>
      <w:lvlText w:val="%9."/>
      <w:lvlJc w:val="left"/>
      <w:pPr>
        <w:tabs>
          <w:tab w:val="num" w:pos="6480"/>
        </w:tabs>
        <w:ind w:left="6480" w:hanging="360"/>
      </w:pPr>
    </w:lvl>
  </w:abstractNum>
  <w:num w:numId="1" w16cid:durableId="817921751">
    <w:abstractNumId w:val="0"/>
  </w:num>
  <w:num w:numId="2" w16cid:durableId="791824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E7"/>
    <w:rsid w:val="000150F5"/>
    <w:rsid w:val="00050C67"/>
    <w:rsid w:val="0012397F"/>
    <w:rsid w:val="002126D8"/>
    <w:rsid w:val="002D757B"/>
    <w:rsid w:val="00302F12"/>
    <w:rsid w:val="00357535"/>
    <w:rsid w:val="0038147D"/>
    <w:rsid w:val="004518FF"/>
    <w:rsid w:val="004529D6"/>
    <w:rsid w:val="00453DF4"/>
    <w:rsid w:val="005F189C"/>
    <w:rsid w:val="00600B09"/>
    <w:rsid w:val="006509D9"/>
    <w:rsid w:val="006923CA"/>
    <w:rsid w:val="006B2569"/>
    <w:rsid w:val="006E6051"/>
    <w:rsid w:val="006E67BE"/>
    <w:rsid w:val="00712AD4"/>
    <w:rsid w:val="00790F54"/>
    <w:rsid w:val="007F4584"/>
    <w:rsid w:val="008B3B5C"/>
    <w:rsid w:val="008F7276"/>
    <w:rsid w:val="009434F3"/>
    <w:rsid w:val="009B05AB"/>
    <w:rsid w:val="00A0309C"/>
    <w:rsid w:val="00A7369C"/>
    <w:rsid w:val="00A901DB"/>
    <w:rsid w:val="00AB75D8"/>
    <w:rsid w:val="00AC141B"/>
    <w:rsid w:val="00AE0B37"/>
    <w:rsid w:val="00AF5D53"/>
    <w:rsid w:val="00B52855"/>
    <w:rsid w:val="00B911BA"/>
    <w:rsid w:val="00BD1968"/>
    <w:rsid w:val="00C937E7"/>
    <w:rsid w:val="00CF61E3"/>
    <w:rsid w:val="00D649B6"/>
    <w:rsid w:val="00E33A77"/>
    <w:rsid w:val="00EE3A56"/>
    <w:rsid w:val="00FC1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A541"/>
  <w15:chartTrackingRefBased/>
  <w15:docId w15:val="{6311A3E3-64C8-4C09-824D-91D5076B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D53"/>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AF5D53"/>
    <w:pPr>
      <w:spacing w:after="0" w:line="240" w:lineRule="auto"/>
      <w:ind w:left="720"/>
      <w:contextualSpacing/>
    </w:pPr>
    <w:rPr>
      <w:rFonts w:ascii="Times New Roman" w:eastAsia="Times New Roman" w:hAnsi="Times New Roman"/>
      <w:sz w:val="24"/>
      <w:szCs w:val="24"/>
      <w:lang w:eastAsia="en-AU"/>
    </w:rPr>
  </w:style>
  <w:style w:type="paragraph" w:styleId="BodyText">
    <w:name w:val="Body Text"/>
    <w:basedOn w:val="Normal"/>
    <w:link w:val="BodyTextChar"/>
    <w:uiPriority w:val="1"/>
    <w:qFormat/>
    <w:rsid w:val="00B52855"/>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B5285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2728">
      <w:bodyDiv w:val="1"/>
      <w:marLeft w:val="0"/>
      <w:marRight w:val="0"/>
      <w:marTop w:val="0"/>
      <w:marBottom w:val="0"/>
      <w:divBdr>
        <w:top w:val="none" w:sz="0" w:space="0" w:color="auto"/>
        <w:left w:val="none" w:sz="0" w:space="0" w:color="auto"/>
        <w:bottom w:val="none" w:sz="0" w:space="0" w:color="auto"/>
        <w:right w:val="none" w:sz="0" w:space="0" w:color="auto"/>
      </w:divBdr>
    </w:div>
    <w:div w:id="52773037">
      <w:bodyDiv w:val="1"/>
      <w:marLeft w:val="0"/>
      <w:marRight w:val="0"/>
      <w:marTop w:val="0"/>
      <w:marBottom w:val="0"/>
      <w:divBdr>
        <w:top w:val="none" w:sz="0" w:space="0" w:color="auto"/>
        <w:left w:val="none" w:sz="0" w:space="0" w:color="auto"/>
        <w:bottom w:val="none" w:sz="0" w:space="0" w:color="auto"/>
        <w:right w:val="none" w:sz="0" w:space="0" w:color="auto"/>
      </w:divBdr>
    </w:div>
    <w:div w:id="62920720">
      <w:bodyDiv w:val="1"/>
      <w:marLeft w:val="0"/>
      <w:marRight w:val="0"/>
      <w:marTop w:val="0"/>
      <w:marBottom w:val="0"/>
      <w:divBdr>
        <w:top w:val="none" w:sz="0" w:space="0" w:color="auto"/>
        <w:left w:val="none" w:sz="0" w:space="0" w:color="auto"/>
        <w:bottom w:val="none" w:sz="0" w:space="0" w:color="auto"/>
        <w:right w:val="none" w:sz="0" w:space="0" w:color="auto"/>
      </w:divBdr>
    </w:div>
    <w:div w:id="162015175">
      <w:bodyDiv w:val="1"/>
      <w:marLeft w:val="0"/>
      <w:marRight w:val="0"/>
      <w:marTop w:val="0"/>
      <w:marBottom w:val="0"/>
      <w:divBdr>
        <w:top w:val="none" w:sz="0" w:space="0" w:color="auto"/>
        <w:left w:val="none" w:sz="0" w:space="0" w:color="auto"/>
        <w:bottom w:val="none" w:sz="0" w:space="0" w:color="auto"/>
        <w:right w:val="none" w:sz="0" w:space="0" w:color="auto"/>
      </w:divBdr>
    </w:div>
    <w:div w:id="174150216">
      <w:bodyDiv w:val="1"/>
      <w:marLeft w:val="0"/>
      <w:marRight w:val="0"/>
      <w:marTop w:val="0"/>
      <w:marBottom w:val="0"/>
      <w:divBdr>
        <w:top w:val="none" w:sz="0" w:space="0" w:color="auto"/>
        <w:left w:val="none" w:sz="0" w:space="0" w:color="auto"/>
        <w:bottom w:val="none" w:sz="0" w:space="0" w:color="auto"/>
        <w:right w:val="none" w:sz="0" w:space="0" w:color="auto"/>
      </w:divBdr>
    </w:div>
    <w:div w:id="513694879">
      <w:bodyDiv w:val="1"/>
      <w:marLeft w:val="0"/>
      <w:marRight w:val="0"/>
      <w:marTop w:val="0"/>
      <w:marBottom w:val="0"/>
      <w:divBdr>
        <w:top w:val="none" w:sz="0" w:space="0" w:color="auto"/>
        <w:left w:val="none" w:sz="0" w:space="0" w:color="auto"/>
        <w:bottom w:val="none" w:sz="0" w:space="0" w:color="auto"/>
        <w:right w:val="none" w:sz="0" w:space="0" w:color="auto"/>
      </w:divBdr>
    </w:div>
    <w:div w:id="595552958">
      <w:bodyDiv w:val="1"/>
      <w:marLeft w:val="0"/>
      <w:marRight w:val="0"/>
      <w:marTop w:val="0"/>
      <w:marBottom w:val="0"/>
      <w:divBdr>
        <w:top w:val="none" w:sz="0" w:space="0" w:color="auto"/>
        <w:left w:val="none" w:sz="0" w:space="0" w:color="auto"/>
        <w:bottom w:val="none" w:sz="0" w:space="0" w:color="auto"/>
        <w:right w:val="none" w:sz="0" w:space="0" w:color="auto"/>
      </w:divBdr>
    </w:div>
    <w:div w:id="617956198">
      <w:bodyDiv w:val="1"/>
      <w:marLeft w:val="0"/>
      <w:marRight w:val="0"/>
      <w:marTop w:val="0"/>
      <w:marBottom w:val="0"/>
      <w:divBdr>
        <w:top w:val="none" w:sz="0" w:space="0" w:color="auto"/>
        <w:left w:val="none" w:sz="0" w:space="0" w:color="auto"/>
        <w:bottom w:val="none" w:sz="0" w:space="0" w:color="auto"/>
        <w:right w:val="none" w:sz="0" w:space="0" w:color="auto"/>
      </w:divBdr>
    </w:div>
    <w:div w:id="667447386">
      <w:bodyDiv w:val="1"/>
      <w:marLeft w:val="0"/>
      <w:marRight w:val="0"/>
      <w:marTop w:val="0"/>
      <w:marBottom w:val="0"/>
      <w:divBdr>
        <w:top w:val="none" w:sz="0" w:space="0" w:color="auto"/>
        <w:left w:val="none" w:sz="0" w:space="0" w:color="auto"/>
        <w:bottom w:val="none" w:sz="0" w:space="0" w:color="auto"/>
        <w:right w:val="none" w:sz="0" w:space="0" w:color="auto"/>
      </w:divBdr>
    </w:div>
    <w:div w:id="681054232">
      <w:bodyDiv w:val="1"/>
      <w:marLeft w:val="0"/>
      <w:marRight w:val="0"/>
      <w:marTop w:val="0"/>
      <w:marBottom w:val="0"/>
      <w:divBdr>
        <w:top w:val="none" w:sz="0" w:space="0" w:color="auto"/>
        <w:left w:val="none" w:sz="0" w:space="0" w:color="auto"/>
        <w:bottom w:val="none" w:sz="0" w:space="0" w:color="auto"/>
        <w:right w:val="none" w:sz="0" w:space="0" w:color="auto"/>
      </w:divBdr>
    </w:div>
    <w:div w:id="1030644913">
      <w:bodyDiv w:val="1"/>
      <w:marLeft w:val="0"/>
      <w:marRight w:val="0"/>
      <w:marTop w:val="0"/>
      <w:marBottom w:val="0"/>
      <w:divBdr>
        <w:top w:val="none" w:sz="0" w:space="0" w:color="auto"/>
        <w:left w:val="none" w:sz="0" w:space="0" w:color="auto"/>
        <w:bottom w:val="none" w:sz="0" w:space="0" w:color="auto"/>
        <w:right w:val="none" w:sz="0" w:space="0" w:color="auto"/>
      </w:divBdr>
    </w:div>
    <w:div w:id="1164934514">
      <w:bodyDiv w:val="1"/>
      <w:marLeft w:val="0"/>
      <w:marRight w:val="0"/>
      <w:marTop w:val="0"/>
      <w:marBottom w:val="0"/>
      <w:divBdr>
        <w:top w:val="none" w:sz="0" w:space="0" w:color="auto"/>
        <w:left w:val="none" w:sz="0" w:space="0" w:color="auto"/>
        <w:bottom w:val="none" w:sz="0" w:space="0" w:color="auto"/>
        <w:right w:val="none" w:sz="0" w:space="0" w:color="auto"/>
      </w:divBdr>
    </w:div>
    <w:div w:id="1301689297">
      <w:bodyDiv w:val="1"/>
      <w:marLeft w:val="0"/>
      <w:marRight w:val="0"/>
      <w:marTop w:val="0"/>
      <w:marBottom w:val="0"/>
      <w:divBdr>
        <w:top w:val="none" w:sz="0" w:space="0" w:color="auto"/>
        <w:left w:val="none" w:sz="0" w:space="0" w:color="auto"/>
        <w:bottom w:val="none" w:sz="0" w:space="0" w:color="auto"/>
        <w:right w:val="none" w:sz="0" w:space="0" w:color="auto"/>
      </w:divBdr>
    </w:div>
    <w:div w:id="1413895536">
      <w:bodyDiv w:val="1"/>
      <w:marLeft w:val="0"/>
      <w:marRight w:val="0"/>
      <w:marTop w:val="0"/>
      <w:marBottom w:val="0"/>
      <w:divBdr>
        <w:top w:val="none" w:sz="0" w:space="0" w:color="auto"/>
        <w:left w:val="none" w:sz="0" w:space="0" w:color="auto"/>
        <w:bottom w:val="none" w:sz="0" w:space="0" w:color="auto"/>
        <w:right w:val="none" w:sz="0" w:space="0" w:color="auto"/>
      </w:divBdr>
    </w:div>
    <w:div w:id="1434789253">
      <w:bodyDiv w:val="1"/>
      <w:marLeft w:val="0"/>
      <w:marRight w:val="0"/>
      <w:marTop w:val="0"/>
      <w:marBottom w:val="0"/>
      <w:divBdr>
        <w:top w:val="none" w:sz="0" w:space="0" w:color="auto"/>
        <w:left w:val="none" w:sz="0" w:space="0" w:color="auto"/>
        <w:bottom w:val="none" w:sz="0" w:space="0" w:color="auto"/>
        <w:right w:val="none" w:sz="0" w:space="0" w:color="auto"/>
      </w:divBdr>
    </w:div>
    <w:div w:id="1527862626">
      <w:bodyDiv w:val="1"/>
      <w:marLeft w:val="0"/>
      <w:marRight w:val="0"/>
      <w:marTop w:val="0"/>
      <w:marBottom w:val="0"/>
      <w:divBdr>
        <w:top w:val="none" w:sz="0" w:space="0" w:color="auto"/>
        <w:left w:val="none" w:sz="0" w:space="0" w:color="auto"/>
        <w:bottom w:val="none" w:sz="0" w:space="0" w:color="auto"/>
        <w:right w:val="none" w:sz="0" w:space="0" w:color="auto"/>
      </w:divBdr>
    </w:div>
    <w:div w:id="1552614658">
      <w:bodyDiv w:val="1"/>
      <w:marLeft w:val="0"/>
      <w:marRight w:val="0"/>
      <w:marTop w:val="0"/>
      <w:marBottom w:val="0"/>
      <w:divBdr>
        <w:top w:val="none" w:sz="0" w:space="0" w:color="auto"/>
        <w:left w:val="none" w:sz="0" w:space="0" w:color="auto"/>
        <w:bottom w:val="none" w:sz="0" w:space="0" w:color="auto"/>
        <w:right w:val="none" w:sz="0" w:space="0" w:color="auto"/>
      </w:divBdr>
    </w:div>
    <w:div w:id="1577982689">
      <w:bodyDiv w:val="1"/>
      <w:marLeft w:val="0"/>
      <w:marRight w:val="0"/>
      <w:marTop w:val="0"/>
      <w:marBottom w:val="0"/>
      <w:divBdr>
        <w:top w:val="none" w:sz="0" w:space="0" w:color="auto"/>
        <w:left w:val="none" w:sz="0" w:space="0" w:color="auto"/>
        <w:bottom w:val="none" w:sz="0" w:space="0" w:color="auto"/>
        <w:right w:val="none" w:sz="0" w:space="0" w:color="auto"/>
      </w:divBdr>
    </w:div>
    <w:div w:id="1694451965">
      <w:bodyDiv w:val="1"/>
      <w:marLeft w:val="0"/>
      <w:marRight w:val="0"/>
      <w:marTop w:val="0"/>
      <w:marBottom w:val="0"/>
      <w:divBdr>
        <w:top w:val="none" w:sz="0" w:space="0" w:color="auto"/>
        <w:left w:val="none" w:sz="0" w:space="0" w:color="auto"/>
        <w:bottom w:val="none" w:sz="0" w:space="0" w:color="auto"/>
        <w:right w:val="none" w:sz="0" w:space="0" w:color="auto"/>
      </w:divBdr>
    </w:div>
    <w:div w:id="1767916495">
      <w:bodyDiv w:val="1"/>
      <w:marLeft w:val="0"/>
      <w:marRight w:val="0"/>
      <w:marTop w:val="0"/>
      <w:marBottom w:val="0"/>
      <w:divBdr>
        <w:top w:val="none" w:sz="0" w:space="0" w:color="auto"/>
        <w:left w:val="none" w:sz="0" w:space="0" w:color="auto"/>
        <w:bottom w:val="none" w:sz="0" w:space="0" w:color="auto"/>
        <w:right w:val="none" w:sz="0" w:space="0" w:color="auto"/>
      </w:divBdr>
    </w:div>
    <w:div w:id="2018847642">
      <w:bodyDiv w:val="1"/>
      <w:marLeft w:val="0"/>
      <w:marRight w:val="0"/>
      <w:marTop w:val="0"/>
      <w:marBottom w:val="0"/>
      <w:divBdr>
        <w:top w:val="none" w:sz="0" w:space="0" w:color="auto"/>
        <w:left w:val="none" w:sz="0" w:space="0" w:color="auto"/>
        <w:bottom w:val="none" w:sz="0" w:space="0" w:color="auto"/>
        <w:right w:val="none" w:sz="0" w:space="0" w:color="auto"/>
      </w:divBdr>
    </w:div>
    <w:div w:id="2025277266">
      <w:bodyDiv w:val="1"/>
      <w:marLeft w:val="0"/>
      <w:marRight w:val="0"/>
      <w:marTop w:val="0"/>
      <w:marBottom w:val="0"/>
      <w:divBdr>
        <w:top w:val="none" w:sz="0" w:space="0" w:color="auto"/>
        <w:left w:val="none" w:sz="0" w:space="0" w:color="auto"/>
        <w:bottom w:val="none" w:sz="0" w:space="0" w:color="auto"/>
        <w:right w:val="none" w:sz="0" w:space="0" w:color="auto"/>
      </w:divBdr>
    </w:div>
    <w:div w:id="2136555666">
      <w:bodyDiv w:val="1"/>
      <w:marLeft w:val="0"/>
      <w:marRight w:val="0"/>
      <w:marTop w:val="0"/>
      <w:marBottom w:val="0"/>
      <w:divBdr>
        <w:top w:val="none" w:sz="0" w:space="0" w:color="auto"/>
        <w:left w:val="none" w:sz="0" w:space="0" w:color="auto"/>
        <w:bottom w:val="none" w:sz="0" w:space="0" w:color="auto"/>
        <w:right w:val="none" w:sz="0" w:space="0" w:color="auto"/>
      </w:divBdr>
      <w:divsChild>
        <w:div w:id="17508373">
          <w:marLeft w:val="360"/>
          <w:marRight w:val="0"/>
          <w:marTop w:val="200"/>
          <w:marBottom w:val="0"/>
          <w:divBdr>
            <w:top w:val="none" w:sz="0" w:space="0" w:color="auto"/>
            <w:left w:val="none" w:sz="0" w:space="0" w:color="auto"/>
            <w:bottom w:val="none" w:sz="0" w:space="0" w:color="auto"/>
            <w:right w:val="none" w:sz="0" w:space="0" w:color="auto"/>
          </w:divBdr>
        </w:div>
        <w:div w:id="1565677348">
          <w:marLeft w:val="360"/>
          <w:marRight w:val="0"/>
          <w:marTop w:val="200"/>
          <w:marBottom w:val="0"/>
          <w:divBdr>
            <w:top w:val="none" w:sz="0" w:space="0" w:color="auto"/>
            <w:left w:val="none" w:sz="0" w:space="0" w:color="auto"/>
            <w:bottom w:val="none" w:sz="0" w:space="0" w:color="auto"/>
            <w:right w:val="none" w:sz="0" w:space="0" w:color="auto"/>
          </w:divBdr>
        </w:div>
        <w:div w:id="1279139123">
          <w:marLeft w:val="806"/>
          <w:marRight w:val="0"/>
          <w:marTop w:val="200"/>
          <w:marBottom w:val="0"/>
          <w:divBdr>
            <w:top w:val="none" w:sz="0" w:space="0" w:color="auto"/>
            <w:left w:val="none" w:sz="0" w:space="0" w:color="auto"/>
            <w:bottom w:val="none" w:sz="0" w:space="0" w:color="auto"/>
            <w:right w:val="none" w:sz="0" w:space="0" w:color="auto"/>
          </w:divBdr>
        </w:div>
        <w:div w:id="229192694">
          <w:marLeft w:val="806"/>
          <w:marRight w:val="0"/>
          <w:marTop w:val="200"/>
          <w:marBottom w:val="0"/>
          <w:divBdr>
            <w:top w:val="none" w:sz="0" w:space="0" w:color="auto"/>
            <w:left w:val="none" w:sz="0" w:space="0" w:color="auto"/>
            <w:bottom w:val="none" w:sz="0" w:space="0" w:color="auto"/>
            <w:right w:val="none" w:sz="0" w:space="0" w:color="auto"/>
          </w:divBdr>
        </w:div>
      </w:divsChild>
    </w:div>
    <w:div w:id="21429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MacDonald</dc:creator>
  <cp:keywords/>
  <dc:description/>
  <cp:lastModifiedBy>Tracey Barry | DOGS AUSTRALIA</cp:lastModifiedBy>
  <cp:revision>3</cp:revision>
  <dcterms:created xsi:type="dcterms:W3CDTF">2024-09-25T03:42:00Z</dcterms:created>
  <dcterms:modified xsi:type="dcterms:W3CDTF">2024-09-25T03:42:00Z</dcterms:modified>
</cp:coreProperties>
</file>